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252563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3A5C1B">
        <w:rPr>
          <w:rFonts w:ascii="Times New Roman" w:hAnsi="Times New Roman" w:cs="Times New Roman"/>
          <w:b/>
          <w:sz w:val="24"/>
          <w:szCs w:val="24"/>
        </w:rPr>
        <w:t>Quarto</w:t>
      </w:r>
      <w:r w:rsidR="000421F4">
        <w:rPr>
          <w:rFonts w:ascii="Times New Roman" w:hAnsi="Times New Roman" w:cs="Times New Roman"/>
          <w:b/>
          <w:sz w:val="24"/>
          <w:szCs w:val="24"/>
        </w:rPr>
        <w:t xml:space="preserve"> Compit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 xml:space="preserve">o Fisica Generale I Ing. Elettronica e Telecomunicazioni   </w:t>
      </w:r>
      <w:r w:rsidR="008A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1B">
        <w:rPr>
          <w:rFonts w:ascii="Times New Roman" w:hAnsi="Times New Roman" w:cs="Times New Roman"/>
          <w:b/>
          <w:sz w:val="24"/>
          <w:szCs w:val="24"/>
        </w:rPr>
        <w:t>18/09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B86E63" w:rsidRPr="00236C4B" w:rsidRDefault="008A014F" w:rsidP="003A5C1B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736360">
        <w:rPr>
          <w:rFonts w:ascii="Times New Roman" w:hAnsi="Times New Roman" w:cs="Times New Roman"/>
        </w:rPr>
        <w:t>1</w:t>
      </w:r>
      <w:r w:rsidR="00496E03">
        <w:rPr>
          <w:rFonts w:ascii="Times New Roman" w:hAnsi="Times New Roman" w:cs="Times New Roman"/>
        </w:rPr>
        <w:t xml:space="preserve">) Il valore della massa </w:t>
      </w:r>
      <m:oMath>
        <m:r>
          <w:rPr>
            <w:rFonts w:ascii="Cambria Math" w:hAnsi="Cambria Math" w:cs="Times New Roman"/>
          </w:rPr>
          <m:t>m</m:t>
        </m:r>
      </m:oMath>
      <w:r w:rsidR="00496E03">
        <w:rPr>
          <w:rFonts w:ascii="Times New Roman" w:hAnsi="Times New Roman" w:cs="Times New Roman"/>
        </w:rPr>
        <w:t xml:space="preserve"> si ricava imponendo l’equilibrio dei momenti di rotazione agenti sulla sbarra rispetto al supporto </w:t>
      </w:r>
      <m:oMath>
        <m:r>
          <w:rPr>
            <w:rFonts w:ascii="Cambria Math" w:hAnsi="Cambria Math" w:cs="Times New Roman"/>
          </w:rPr>
          <m:t>O</m:t>
        </m:r>
      </m:oMath>
      <w:r w:rsidR="00496E03">
        <w:rPr>
          <w:rFonts w:ascii="Times New Roman" w:hAnsi="Times New Roman" w:cs="Times New Roman"/>
        </w:rPr>
        <w:t xml:space="preserve">. Le forze che danno contributo ai momenti sono le forze peso della sbarra stessa (dato che il supporto non è applicato in corrispondenza del centro di massa) e della massa </w:t>
      </w:r>
      <m:oMath>
        <m:r>
          <w:rPr>
            <w:rFonts w:ascii="Cambria Math" w:hAnsi="Cambria Math" w:cs="Times New Roman"/>
          </w:rPr>
          <m:t>m</m:t>
        </m:r>
      </m:oMath>
      <w:r w:rsidR="00496E03">
        <w:rPr>
          <w:rFonts w:ascii="Times New Roman" w:hAnsi="Times New Roman" w:cs="Times New Roman"/>
        </w:rPr>
        <w:t xml:space="preserve">, per cui si ha: </w:t>
      </w:r>
    </w:p>
    <w:p w:rsidR="00B86E63" w:rsidRDefault="00B86E6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6E03" w:rsidRDefault="00496E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τ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τ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     ⟹-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-s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Λ 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-mg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+s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Λ 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-Mg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(1)</w:t>
      </w:r>
    </w:p>
    <w:p w:rsidR="00496E03" w:rsidRDefault="00496E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6E03" w:rsidRDefault="00496E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gli assi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sono definiti nella figura del testo. Eliminando i fattori ed i versori comuni si ottiene quindi:</w:t>
      </w:r>
    </w:p>
    <w:p w:rsidR="00496E03" w:rsidRDefault="00496E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6E03" w:rsidRDefault="00496E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m=sM    ⟹m=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sM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-s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2Ms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L-2s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(2)</w:t>
      </w:r>
    </w:p>
    <w:p w:rsidR="006B0580" w:rsidRDefault="006B058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6E03" w:rsidRDefault="00496E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006B0580">
        <w:rPr>
          <w:rFonts w:ascii="Times New Roman" w:eastAsiaTheme="minorEastAsia" w:hAnsi="Times New Roman" w:cs="Times New Roman"/>
          <w:sz w:val="24"/>
          <w:szCs w:val="24"/>
        </w:rPr>
        <w:t xml:space="preserve">L’accelerazione angolare della sbarra nell’istante immediatamente successivo alla rimozione della massa </w:t>
      </w:r>
      <m:oMath>
        <m:r>
          <w:rPr>
            <w:rFonts w:ascii="Cambria Math" w:hAnsi="Cambria Math" w:cs="Times New Roman"/>
          </w:rPr>
          <m:t>m</m:t>
        </m:r>
      </m:oMath>
      <w:r w:rsidR="006B0580">
        <w:rPr>
          <w:rFonts w:ascii="Times New Roman" w:eastAsiaTheme="minorEastAsia" w:hAnsi="Times New Roman" w:cs="Times New Roman"/>
          <w:sz w:val="24"/>
          <w:szCs w:val="24"/>
        </w:rPr>
        <w:t xml:space="preserve"> si determina utilizzando la seconda equazione cardinale della meccanica dei sistemi, ricordando che </w:t>
      </w:r>
      <w:r w:rsidR="00BC4897">
        <w:rPr>
          <w:rFonts w:ascii="Times New Roman" w:eastAsiaTheme="minorEastAsia" w:hAnsi="Times New Roman" w:cs="Times New Roman"/>
          <w:sz w:val="24"/>
          <w:szCs w:val="24"/>
        </w:rPr>
        <w:t>è presente a questo punto solo il momento dovuto alla forza peso della sbarra</w:t>
      </w:r>
      <w:r w:rsidR="006B0580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6B0580" w:rsidRDefault="006B058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C4897" w:rsidRDefault="00BC4897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τ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=s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Λ 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-Mg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Mgs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Mgs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</m:oMath>
      <w:r w:rsidR="00C17B52">
        <w:rPr>
          <w:rFonts w:ascii="Times New Roman" w:eastAsiaTheme="minorEastAsia" w:hAnsi="Times New Roman" w:cs="Times New Roman"/>
          <w:sz w:val="24"/>
          <w:szCs w:val="24"/>
        </w:rPr>
        <w:tab/>
      </w:r>
      <w:r w:rsidR="00C17B52">
        <w:rPr>
          <w:rFonts w:ascii="Times New Roman" w:eastAsiaTheme="minorEastAsia" w:hAnsi="Times New Roman" w:cs="Times New Roman"/>
          <w:sz w:val="24"/>
          <w:szCs w:val="24"/>
        </w:rPr>
        <w:tab/>
      </w:r>
      <w:r w:rsidR="00C17B52">
        <w:rPr>
          <w:rFonts w:ascii="Times New Roman" w:eastAsiaTheme="minorEastAsia" w:hAnsi="Times New Roman" w:cs="Times New Roman"/>
          <w:sz w:val="24"/>
          <w:szCs w:val="24"/>
        </w:rPr>
        <w:tab/>
      </w:r>
      <w:r w:rsidR="00C17B52">
        <w:rPr>
          <w:rFonts w:ascii="Times New Roman" w:eastAsiaTheme="minorEastAsia" w:hAnsi="Times New Roman" w:cs="Times New Roman"/>
          <w:sz w:val="24"/>
          <w:szCs w:val="24"/>
        </w:rPr>
        <w:tab/>
        <w:t xml:space="preserve">  (3)</w:t>
      </w:r>
    </w:p>
    <w:p w:rsidR="00C17B52" w:rsidRDefault="00C17B52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5DCD" w:rsidRDefault="00BD5DCD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Per calcolare il momento d’inerzia rispetto al supporto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si utilizza il teorema di Huygens-Steiner, ricordando che il momento d’inerzia baricentrale di una sbarra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lunghezza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è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/12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BD5DCD" w:rsidRDefault="00BD5DCD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5DCD" w:rsidRDefault="00BD5DCD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OC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FA4D40">
        <w:rPr>
          <w:rFonts w:ascii="Times New Roman" w:eastAsiaTheme="minorEastAsia" w:hAnsi="Times New Roman" w:cs="Times New Roman"/>
          <w:sz w:val="24"/>
          <w:szCs w:val="24"/>
        </w:rPr>
        <w:tab/>
      </w:r>
      <w:r w:rsidR="00FA4D40">
        <w:rPr>
          <w:rFonts w:ascii="Times New Roman" w:eastAsiaTheme="minorEastAsia" w:hAnsi="Times New Roman" w:cs="Times New Roman"/>
          <w:sz w:val="24"/>
          <w:szCs w:val="24"/>
        </w:rPr>
        <w:tab/>
      </w:r>
      <w:r w:rsidR="00FA4D40">
        <w:rPr>
          <w:rFonts w:ascii="Times New Roman" w:eastAsiaTheme="minorEastAsia" w:hAnsi="Times New Roman" w:cs="Times New Roman"/>
          <w:sz w:val="24"/>
          <w:szCs w:val="24"/>
        </w:rPr>
        <w:tab/>
      </w:r>
      <w:r w:rsidR="00FA4D40">
        <w:rPr>
          <w:rFonts w:ascii="Times New Roman" w:eastAsiaTheme="minorEastAsia" w:hAnsi="Times New Roman" w:cs="Times New Roman"/>
          <w:sz w:val="24"/>
          <w:szCs w:val="24"/>
        </w:rPr>
        <w:tab/>
      </w:r>
      <w:r w:rsidR="00FA4D40">
        <w:rPr>
          <w:rFonts w:ascii="Times New Roman" w:eastAsiaTheme="minorEastAsia" w:hAnsi="Times New Roman" w:cs="Times New Roman"/>
          <w:sz w:val="24"/>
          <w:szCs w:val="24"/>
        </w:rPr>
        <w:tab/>
      </w:r>
      <w:r w:rsidR="00FA4D40">
        <w:rPr>
          <w:rFonts w:ascii="Times New Roman" w:eastAsiaTheme="minorEastAsia" w:hAnsi="Times New Roman" w:cs="Times New Roman"/>
          <w:sz w:val="24"/>
          <w:szCs w:val="24"/>
        </w:rPr>
        <w:tab/>
        <w:t xml:space="preserve">  (4)</w:t>
      </w:r>
    </w:p>
    <w:p w:rsidR="00FA4D40" w:rsidRDefault="00FA4D4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4D40" w:rsidRDefault="00FA4D4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Sostituendo nella (3) si ha infine:</w:t>
      </w:r>
    </w:p>
    <w:p w:rsidR="00FA4D40" w:rsidRDefault="00FA4D4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4D40" w:rsidRDefault="00FA4D4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Mgs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12gs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</m:oMath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4BE">
        <w:rPr>
          <w:rFonts w:ascii="Times New Roman" w:eastAsiaTheme="minorEastAsia" w:hAnsi="Times New Roman" w:cs="Times New Roman"/>
          <w:sz w:val="24"/>
          <w:szCs w:val="24"/>
        </w:rPr>
        <w:tab/>
        <w:t xml:space="preserve">  (5)</w:t>
      </w:r>
    </w:p>
    <w:p w:rsidR="003D74BE" w:rsidRDefault="003D74BE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D74BE" w:rsidRDefault="003D74BE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w:r w:rsidR="00073114">
        <w:rPr>
          <w:rFonts w:ascii="Times New Roman" w:eastAsiaTheme="minorEastAsia" w:hAnsi="Times New Roman" w:cs="Times New Roman"/>
          <w:sz w:val="24"/>
          <w:szCs w:val="24"/>
        </w:rPr>
        <w:t xml:space="preserve">Il valore di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s </m:t>
        </m:r>
      </m:oMath>
      <w:r w:rsidR="00073114">
        <w:rPr>
          <w:rFonts w:ascii="Times New Roman" w:eastAsiaTheme="minorEastAsia" w:hAnsi="Times New Roman" w:cs="Times New Roman"/>
          <w:sz w:val="24"/>
          <w:szCs w:val="24"/>
        </w:rPr>
        <w:t xml:space="preserve">che </w:t>
      </w:r>
      <w:r w:rsidR="00FA14B9">
        <w:rPr>
          <w:rFonts w:ascii="Times New Roman" w:eastAsiaTheme="minorEastAsia" w:hAnsi="Times New Roman" w:cs="Times New Roman"/>
          <w:sz w:val="24"/>
          <w:szCs w:val="24"/>
        </w:rPr>
        <w:t xml:space="preserve">massimizza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FA14B9">
        <w:rPr>
          <w:rFonts w:ascii="Times New Roman" w:eastAsiaTheme="minorEastAsia" w:hAnsi="Times New Roman" w:cs="Times New Roman"/>
          <w:sz w:val="24"/>
          <w:szCs w:val="24"/>
        </w:rPr>
        <w:t xml:space="preserve">si ricava, come usuale, calcolando la derivata di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FA14B9">
        <w:rPr>
          <w:rFonts w:ascii="Times New Roman" w:eastAsiaTheme="minorEastAsia" w:hAnsi="Times New Roman" w:cs="Times New Roman"/>
          <w:sz w:val="24"/>
          <w:szCs w:val="24"/>
        </w:rPr>
        <w:t xml:space="preserve">rispetto 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="00FA14B9">
        <w:rPr>
          <w:rFonts w:ascii="Times New Roman" w:eastAsiaTheme="minorEastAsia" w:hAnsi="Times New Roman" w:cs="Times New Roman"/>
          <w:sz w:val="24"/>
          <w:szCs w:val="24"/>
        </w:rPr>
        <w:t xml:space="preserve">, ponendola a zero e controllando che il segno della derivata sia positivo a sinistra del punto stazionario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 w:rsidR="009539F5">
        <w:rPr>
          <w:rFonts w:ascii="Times New Roman" w:eastAsiaTheme="minorEastAsia" w:hAnsi="Times New Roman" w:cs="Times New Roman"/>
          <w:sz w:val="24"/>
          <w:szCs w:val="24"/>
        </w:rPr>
        <w:t xml:space="preserve"> e negativo a destra:</w:t>
      </w:r>
      <w:r w:rsidR="00FA14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B0580" w:rsidRDefault="006B0580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A14B9" w:rsidRDefault="00FA14B9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ds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=12g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s∙24s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12s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=12g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12s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=12g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12s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s=s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(6)</w:t>
      </w:r>
    </w:p>
    <w:p w:rsidR="00984EBC" w:rsidRDefault="00984EBC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84EBC" w:rsidRDefault="00984EBC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ottiene quindi, essendo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per definizione una quantità positiva:</w:t>
      </w:r>
    </w:p>
    <w:p w:rsidR="00984EBC" w:rsidRDefault="00984EBC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84EBC" w:rsidRDefault="00984EBC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48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=13.86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cm</m:t>
        </m:r>
      </m:oMath>
      <w:r w:rsidR="00F76E5A">
        <w:rPr>
          <w:rFonts w:ascii="Times New Roman" w:eastAsiaTheme="minorEastAsia" w:hAnsi="Times New Roman" w:cs="Times New Roman"/>
          <w:sz w:val="24"/>
          <w:szCs w:val="24"/>
        </w:rPr>
        <w:tab/>
      </w:r>
      <w:r w:rsidR="00F76E5A">
        <w:rPr>
          <w:rFonts w:ascii="Times New Roman" w:eastAsiaTheme="minorEastAsia" w:hAnsi="Times New Roman" w:cs="Times New Roman"/>
          <w:sz w:val="24"/>
          <w:szCs w:val="24"/>
        </w:rPr>
        <w:tab/>
      </w:r>
      <w:r w:rsidR="00F76E5A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BA5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BA5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BA5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BA5">
        <w:rPr>
          <w:rFonts w:ascii="Times New Roman" w:eastAsiaTheme="minorEastAsia" w:hAnsi="Times New Roman" w:cs="Times New Roman"/>
          <w:sz w:val="24"/>
          <w:szCs w:val="24"/>
        </w:rPr>
        <w:tab/>
      </w:r>
      <w:r w:rsidR="00BD3BA5">
        <w:rPr>
          <w:rFonts w:ascii="Times New Roman" w:eastAsiaTheme="minorEastAsia" w:hAnsi="Times New Roman" w:cs="Times New Roman"/>
          <w:sz w:val="24"/>
          <w:szCs w:val="24"/>
        </w:rPr>
        <w:tab/>
        <w:t xml:space="preserve">  (7)</w:t>
      </w:r>
    </w:p>
    <w:p w:rsidR="00BD3BA5" w:rsidRDefault="00BD3BA5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3BA5" w:rsidRDefault="00BD3BA5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s&lt;s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il numeratore della (6) è positivo, mentre per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s&gt;s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è negativo, per cui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è effettivamente un punto di massimo. </w:t>
      </w:r>
      <w:r w:rsidR="00F0280D">
        <w:rPr>
          <w:rFonts w:ascii="Times New Roman" w:eastAsiaTheme="minorEastAsia" w:hAnsi="Times New Roman" w:cs="Times New Roman"/>
          <w:sz w:val="24"/>
          <w:szCs w:val="24"/>
        </w:rPr>
        <w:t>L’accelerazione angolare in corrispondenza del massimo si ottiene per sostituzione diretta nella (5):</w:t>
      </w:r>
    </w:p>
    <w:p w:rsidR="00F0280D" w:rsidRDefault="00F0280D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0280D" w:rsidRDefault="00F0280D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12gL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gL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=-35.4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rad/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</m:oMath>
      <w:r w:rsidR="00650B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50B71">
        <w:rPr>
          <w:rFonts w:ascii="Times New Roman" w:eastAsiaTheme="minorEastAsia" w:hAnsi="Times New Roman" w:cs="Times New Roman"/>
          <w:sz w:val="24"/>
          <w:szCs w:val="24"/>
        </w:rPr>
        <w:tab/>
        <w:t xml:space="preserve">  (8)</w:t>
      </w:r>
    </w:p>
    <w:p w:rsidR="00650B71" w:rsidRDefault="00650B71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50B71" w:rsidRDefault="00650B71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</w:t>
      </w:r>
      <w:r w:rsidR="00870563">
        <w:rPr>
          <w:rFonts w:ascii="Times New Roman" w:eastAsiaTheme="minorEastAsia" w:hAnsi="Times New Roman" w:cs="Times New Roman"/>
          <w:sz w:val="24"/>
          <w:szCs w:val="24"/>
        </w:rPr>
        <w:t xml:space="preserve">Dalla prima equazione cardinale della meccanica dei sistemi applicata alla sbarra </w:t>
      </w:r>
      <w:r w:rsidR="0071254B">
        <w:rPr>
          <w:rFonts w:ascii="Times New Roman" w:eastAsiaTheme="minorEastAsia" w:hAnsi="Times New Roman" w:cs="Times New Roman"/>
          <w:sz w:val="24"/>
          <w:szCs w:val="24"/>
        </w:rPr>
        <w:t>si ha</w:t>
      </w:r>
      <w:r w:rsidR="00870563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870563" w:rsidRDefault="0087056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70563" w:rsidRDefault="0087056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(9)</w:t>
      </w:r>
    </w:p>
    <w:p w:rsidR="00870563" w:rsidRDefault="0087056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B4A03" w:rsidRDefault="0087056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</m:oMath>
      <w:r w:rsidR="00CB09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è la reazione cercata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è l’accelerazione del centro di massa della sbarra.</w:t>
      </w:r>
      <w:r w:rsidR="0071254B">
        <w:rPr>
          <w:rFonts w:ascii="Times New Roman" w:eastAsiaTheme="minorEastAsia" w:hAnsi="Times New Roman" w:cs="Times New Roman"/>
          <w:sz w:val="24"/>
          <w:szCs w:val="24"/>
        </w:rPr>
        <w:t xml:space="preserve"> Quest’ultima si ricava dall’espressione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71254B">
        <w:rPr>
          <w:rFonts w:ascii="Times New Roman" w:eastAsiaTheme="minorEastAsia" w:hAnsi="Times New Roman" w:cs="Times New Roman"/>
          <w:sz w:val="24"/>
          <w:szCs w:val="24"/>
        </w:rPr>
        <w:t>ricordando la relazione fra</w:t>
      </w:r>
      <w:r w:rsidR="002B4A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</m:oMath>
      <w:r w:rsidR="002B4A0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B4A03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 w:rsidR="002B4A03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B4A03" w:rsidRDefault="002B4A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70563" w:rsidRDefault="002B4A0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Λ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Λ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1254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870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5315">
        <w:rPr>
          <w:rFonts w:ascii="Times New Roman" w:eastAsiaTheme="minorEastAsia" w:hAnsi="Times New Roman" w:cs="Times New Roman"/>
          <w:sz w:val="24"/>
          <w:szCs w:val="24"/>
        </w:rPr>
        <w:tab/>
      </w:r>
      <w:r w:rsidR="00C75315">
        <w:rPr>
          <w:rFonts w:ascii="Times New Roman" w:eastAsiaTheme="minorEastAsia" w:hAnsi="Times New Roman" w:cs="Times New Roman"/>
          <w:sz w:val="24"/>
          <w:szCs w:val="24"/>
        </w:rPr>
        <w:tab/>
      </w:r>
      <w:r w:rsidR="00C75315">
        <w:rPr>
          <w:rFonts w:ascii="Times New Roman" w:eastAsiaTheme="minorEastAsia" w:hAnsi="Times New Roman" w:cs="Times New Roman"/>
          <w:sz w:val="24"/>
          <w:szCs w:val="24"/>
        </w:rPr>
        <w:tab/>
      </w:r>
      <w:r w:rsidR="00C75315">
        <w:rPr>
          <w:rFonts w:ascii="Times New Roman" w:eastAsiaTheme="minorEastAsia" w:hAnsi="Times New Roman" w:cs="Times New Roman"/>
          <w:sz w:val="24"/>
          <w:szCs w:val="24"/>
        </w:rPr>
        <w:tab/>
        <w:t>(10)</w:t>
      </w:r>
    </w:p>
    <w:p w:rsidR="00060B8B" w:rsidRDefault="00060B8B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B8B" w:rsidRDefault="00060B8B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Sostituendo nella (9) si ha:</w:t>
      </w:r>
    </w:p>
    <w:p w:rsidR="00060B8B" w:rsidRDefault="00060B8B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B8B" w:rsidRDefault="00060B8B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+g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=14.7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N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A7185">
        <w:rPr>
          <w:rFonts w:ascii="Times New Roman" w:eastAsiaTheme="minorEastAsia" w:hAnsi="Times New Roman" w:cs="Times New Roman"/>
          <w:sz w:val="24"/>
          <w:szCs w:val="24"/>
        </w:rPr>
        <w:tab/>
      </w:r>
      <w:r w:rsidR="00AA7185">
        <w:rPr>
          <w:rFonts w:ascii="Times New Roman" w:eastAsiaTheme="minorEastAsia" w:hAnsi="Times New Roman" w:cs="Times New Roman"/>
          <w:sz w:val="24"/>
          <w:szCs w:val="24"/>
        </w:rPr>
        <w:tab/>
      </w:r>
      <w:r w:rsidR="00AA7185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(11)</w:t>
      </w:r>
    </w:p>
    <w:p w:rsidR="00984EBC" w:rsidRPr="00AA7185" w:rsidRDefault="00F0280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C233F4" w:rsidRPr="00C233F4" w:rsidRDefault="00C233F4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7761CC" w:rsidRDefault="005E0601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36360">
        <w:rPr>
          <w:rFonts w:ascii="Times New Roman" w:eastAsiaTheme="minorEastAsia" w:hAnsi="Times New Roman" w:cs="Times New Roman"/>
        </w:rPr>
        <w:t xml:space="preserve">1) </w:t>
      </w:r>
      <w:r w:rsidR="00643F31">
        <w:rPr>
          <w:rFonts w:ascii="Times New Roman" w:eastAsiaTheme="minorEastAsia" w:hAnsi="Times New Roman" w:cs="Times New Roman"/>
        </w:rPr>
        <w:t>Le capacità dei due condensatori si calcolano immediatamente applicando le formule rispettivamente del condensatore sferico con il dielettrico inserito e del condensatore a facce piane e parallele con il vuoto tra le piastre:</w:t>
      </w:r>
    </w:p>
    <w:p w:rsidR="00643F31" w:rsidRDefault="00643F31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43F31" w:rsidRDefault="00643F31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C=4π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rr'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-r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=712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pF</m:t>
        </m:r>
      </m:oMath>
      <w:r w:rsidR="00DA5E7E">
        <w:rPr>
          <w:rFonts w:ascii="Times New Roman" w:eastAsiaTheme="minorEastAsia" w:hAnsi="Times New Roman" w:cs="Times New Roman"/>
        </w:rPr>
        <w:tab/>
      </w:r>
      <w:r w:rsidR="00DA5E7E">
        <w:rPr>
          <w:rFonts w:ascii="Times New Roman" w:eastAsiaTheme="minorEastAsia" w:hAnsi="Times New Roman" w:cs="Times New Roman"/>
        </w:rPr>
        <w:tab/>
      </w:r>
      <w:r w:rsidR="00DA5E7E">
        <w:rPr>
          <w:rFonts w:ascii="Times New Roman" w:eastAsiaTheme="minorEastAsia" w:hAnsi="Times New Roman" w:cs="Times New Roman"/>
        </w:rPr>
        <w:tab/>
      </w:r>
      <w:r w:rsidR="00DA5E7E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4675EB">
        <w:rPr>
          <w:rFonts w:ascii="Times New Roman" w:eastAsiaTheme="minorEastAsia" w:hAnsi="Times New Roman" w:cs="Times New Roman"/>
        </w:rPr>
        <w:tab/>
        <w:t xml:space="preserve">            </w:t>
      </w:r>
      <w:r>
        <w:rPr>
          <w:rFonts w:ascii="Times New Roman" w:eastAsiaTheme="minorEastAsia" w:hAnsi="Times New Roman" w:cs="Times New Roman"/>
        </w:rPr>
        <w:t>(12a)</w:t>
      </w:r>
    </w:p>
    <w:p w:rsidR="00643F31" w:rsidRDefault="00643F31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  <m:r>
          <w:rPr>
            <w:rFonts w:ascii="Cambria Math" w:eastAsiaTheme="minorEastAsia" w:hAnsi="Cambria Math" w:cs="Times New Roman"/>
          </w:rPr>
          <m:t xml:space="preserve">=111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pF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(12b)</w:t>
      </w:r>
    </w:p>
    <w:p w:rsidR="00643F31" w:rsidRDefault="00643F31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15CDC" w:rsidRDefault="00643F31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Nella (12a) </w:t>
      </w:r>
      <m:oMath>
        <m:r>
          <w:rPr>
            <w:rFonts w:ascii="Cambria Math" w:eastAsiaTheme="minorEastAsia" w:hAnsi="Cambria Math" w:cs="Times New Roman"/>
          </w:rPr>
          <m:t xml:space="preserve">r=d/2 =0.03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 xml:space="preserve">r'=d'/2 =0.0305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 w:rsidR="00A15CDC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>=3.5</m:t>
        </m:r>
      </m:oMath>
      <w:r w:rsidR="00A15CDC">
        <w:rPr>
          <w:rFonts w:ascii="Times New Roman" w:eastAsiaTheme="minorEastAsia" w:hAnsi="Times New Roman" w:cs="Times New Roman"/>
        </w:rPr>
        <w:t xml:space="preserve">. </w:t>
      </w:r>
    </w:p>
    <w:p w:rsidR="00A15CDC" w:rsidRDefault="00A15CDC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43F31" w:rsidRDefault="00A15CDC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 All’equilibrio i due condensatori devono essere equipotenziali, per cui </w:t>
      </w:r>
      <m:oMath>
        <m:r>
          <w:rPr>
            <w:rFonts w:ascii="Cambria Math" w:eastAsiaTheme="minorEastAsia" w:hAnsi="Cambria Math" w:cs="Times New Roman"/>
          </w:rPr>
          <m:t>V=V'</m:t>
        </m:r>
      </m:oMath>
      <w:r>
        <w:rPr>
          <w:rFonts w:ascii="Times New Roman" w:eastAsiaTheme="minorEastAsia" w:hAnsi="Times New Roman" w:cs="Times New Roman"/>
        </w:rPr>
        <w:t xml:space="preserve">. Dette allora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Q'</m:t>
        </m:r>
      </m:oMath>
      <w:r>
        <w:rPr>
          <w:rFonts w:ascii="Times New Roman" w:eastAsiaTheme="minorEastAsia" w:hAnsi="Times New Roman" w:cs="Times New Roman"/>
        </w:rPr>
        <w:t xml:space="preserve"> le cariche sulle armature dei due condensatori all’equilibrio e ricordando la relazione fra carica, capacità e potenziale si ottiene:</w:t>
      </w:r>
    </w:p>
    <w:p w:rsidR="00A15CDC" w:rsidRDefault="00A15CDC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15CDC" w:rsidRDefault="00A15CDC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    ⟹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A15CDC" w:rsidRDefault="00A15CDC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15CDC" w:rsidRDefault="00A15CDC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la conservazione della carica elettrica sussiste tra le cariche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Q'</m:t>
        </m:r>
      </m:oMath>
      <w:r w:rsidR="007614E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l’ulteriore relazione:</w:t>
      </w:r>
    </w:p>
    <w:p w:rsidR="007614E3" w:rsidRDefault="007614E3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14E3" w:rsidRDefault="007614E3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Q+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   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-Q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7614E3" w:rsidRDefault="007614E3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14E3" w:rsidRDefault="007614E3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la (14) nella (13) si ottiene:</w:t>
      </w:r>
    </w:p>
    <w:p w:rsidR="007614E3" w:rsidRDefault="007614E3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14E3" w:rsidRDefault="007614E3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-Q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  ⟹Q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 C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  ⟹Q=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 C</m:t>
            </m:r>
          </m:den>
        </m:f>
        <m:r>
          <w:rPr>
            <w:rFonts w:ascii="Cambria Math" w:eastAsiaTheme="minorEastAsia" w:hAnsi="Cambria Math" w:cs="Times New Roman"/>
          </w:rPr>
          <m:t xml:space="preserve">=173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μC</m:t>
        </m:r>
      </m:oMath>
      <w:r w:rsidR="00693C8B">
        <w:rPr>
          <w:rFonts w:ascii="Times New Roman" w:eastAsiaTheme="minorEastAsia" w:hAnsi="Times New Roman" w:cs="Times New Roman"/>
        </w:rPr>
        <w:tab/>
        <w:t xml:space="preserve"> </w:t>
      </w:r>
      <w:r w:rsidR="003E4EAA">
        <w:rPr>
          <w:rFonts w:ascii="Times New Roman" w:eastAsiaTheme="minorEastAsia" w:hAnsi="Times New Roman" w:cs="Times New Roman"/>
        </w:rPr>
        <w:tab/>
        <w:t xml:space="preserve"> </w:t>
      </w:r>
      <w:r w:rsidR="00693C8B">
        <w:rPr>
          <w:rFonts w:ascii="Times New Roman" w:eastAsiaTheme="minorEastAsia" w:hAnsi="Times New Roman" w:cs="Times New Roman"/>
        </w:rPr>
        <w:t>(15)</w:t>
      </w:r>
    </w:p>
    <w:p w:rsidR="00693C8B" w:rsidRDefault="00693C8B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93C8B" w:rsidRDefault="00693C8B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Dalla (15) si ricava immediatamente, o per sostituzione nella (14) o per analogia formale:</w:t>
      </w:r>
    </w:p>
    <w:p w:rsidR="00693C8B" w:rsidRDefault="00693C8B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93C8B" w:rsidRDefault="00693C8B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 C</m:t>
            </m:r>
          </m:den>
        </m:f>
        <m:r>
          <w:rPr>
            <w:rFonts w:ascii="Cambria Math" w:eastAsiaTheme="minorEastAsia" w:hAnsi="Cambria Math" w:cs="Times New Roman"/>
          </w:rPr>
          <m:t xml:space="preserve">=27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μC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3E4EAA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(16)</w:t>
      </w:r>
    </w:p>
    <w:p w:rsidR="00693C8B" w:rsidRDefault="00693C8B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93C8B" w:rsidRDefault="00693C8B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3) </w:t>
      </w:r>
      <w:r w:rsidR="00C62479">
        <w:rPr>
          <w:rFonts w:ascii="Times New Roman" w:eastAsiaTheme="minorEastAsia" w:hAnsi="Times New Roman" w:cs="Times New Roman"/>
        </w:rPr>
        <w:t xml:space="preserve">Il bilancio energetico del sistema si può descrivere nella maniera seguente: la batteria trasferisce sul condensatore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C62479">
        <w:rPr>
          <w:rFonts w:ascii="Times New Roman" w:eastAsiaTheme="minorEastAsia" w:hAnsi="Times New Roman" w:cs="Times New Roman"/>
        </w:rPr>
        <w:t xml:space="preserve"> una quantità di carica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C62479">
        <w:rPr>
          <w:rFonts w:ascii="Times New Roman" w:eastAsiaTheme="minorEastAsia" w:hAnsi="Times New Roman" w:cs="Times New Roman"/>
        </w:rPr>
        <w:t>, a cui corrisponde un’energia iniziale del sistema di valore:</w:t>
      </w:r>
    </w:p>
    <w:p w:rsidR="00D666FF" w:rsidRDefault="00D666FF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62479" w:rsidRDefault="00C62479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2C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:rsidR="00F609B8" w:rsidRDefault="00F609B8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609B8" w:rsidRDefault="00F609B8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secondo condensatore inizialmente non contribuisce perché è scarico. Invece al raggiungimento dell’equilibrio entrambi i condensatori sono carichi, con le cariche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date dalle (15) e (16); pertanto l’energia finale è:</w:t>
      </w:r>
    </w:p>
    <w:p w:rsidR="00F609B8" w:rsidRDefault="00F609B8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609B8" w:rsidRDefault="00F609B8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2C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2C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 C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 C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 C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 C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 C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CF35C6">
        <w:rPr>
          <w:rFonts w:ascii="Times New Roman" w:eastAsiaTheme="minorEastAsia" w:hAnsi="Times New Roman" w:cs="Times New Roman"/>
        </w:rPr>
        <w:tab/>
      </w:r>
      <w:r w:rsidR="00CF35C6">
        <w:rPr>
          <w:rFonts w:ascii="Times New Roman" w:eastAsiaTheme="minorEastAsia" w:hAnsi="Times New Roman" w:cs="Times New Roman"/>
        </w:rPr>
        <w:tab/>
        <w:t xml:space="preserve"> (18)</w:t>
      </w:r>
    </w:p>
    <w:p w:rsidR="00CF35C6" w:rsidRDefault="00CF35C6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F35C6" w:rsidRDefault="00CF35C6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L’unico processo dissipativo (</w:t>
      </w:r>
      <w:r w:rsidR="00D37B61">
        <w:rPr>
          <w:rFonts w:ascii="Times New Roman" w:eastAsiaTheme="minorEastAsia" w:hAnsi="Times New Roman" w:cs="Times New Roman"/>
        </w:rPr>
        <w:t xml:space="preserve">trascurando l’emissione di radiazione) è </w:t>
      </w:r>
      <w:r w:rsidR="00AC2E96">
        <w:rPr>
          <w:rFonts w:ascii="Times New Roman" w:eastAsiaTheme="minorEastAsia" w:hAnsi="Times New Roman" w:cs="Times New Roman"/>
        </w:rPr>
        <w:t xml:space="preserve">l’effetto Joule sulla resistenza, per cui per l’energia dissipata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AC2E96">
        <w:rPr>
          <w:rFonts w:ascii="Times New Roman" w:eastAsiaTheme="minorEastAsia" w:hAnsi="Times New Roman" w:cs="Times New Roman"/>
        </w:rPr>
        <w:t>si può scrivere:</w:t>
      </w:r>
    </w:p>
    <w:p w:rsidR="00AC2E96" w:rsidRDefault="00AC2E96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C2E96" w:rsidRDefault="00AC2E96" w:rsidP="003A5C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 C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 C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=-3.79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J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AC2E96" w:rsidRDefault="00AC2E96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C2E96" w:rsidRPr="00D27774" w:rsidRDefault="00AC2E96" w:rsidP="003A5C1B">
      <w:pPr>
        <w:spacing w:after="0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</w:rPr>
        <w:t xml:space="preserve">Il valore della </w:t>
      </w:r>
      <w:r w:rsidR="00D27774">
        <w:rPr>
          <w:rFonts w:ascii="Times New Roman" w:eastAsiaTheme="minorEastAsia" w:hAnsi="Times New Roman" w:cs="Times New Roman"/>
        </w:rPr>
        <w:t>resistenza è ininfluente</w:t>
      </w:r>
      <w:r w:rsidR="00D27774" w:rsidRPr="00D27774">
        <w:rPr>
          <w:rFonts w:ascii="Times New Roman" w:eastAsiaTheme="minorEastAsia" w:hAnsi="Times New Roman" w:cs="Times New Roman"/>
        </w:rPr>
        <w:t xml:space="preserve"> perché non entra </w:t>
      </w:r>
      <w:r w:rsidR="00BE2BE5">
        <w:rPr>
          <w:rFonts w:ascii="Times New Roman" w:eastAsiaTheme="minorEastAsia" w:hAnsi="Times New Roman" w:cs="Times New Roman"/>
        </w:rPr>
        <w:t xml:space="preserve">esplicitamente </w:t>
      </w:r>
      <w:r w:rsidR="00D27774" w:rsidRPr="00D27774">
        <w:rPr>
          <w:rFonts w:ascii="Times New Roman" w:eastAsiaTheme="minorEastAsia" w:hAnsi="Times New Roman" w:cs="Times New Roman"/>
        </w:rPr>
        <w:t>nel</w:t>
      </w:r>
      <w:r w:rsidR="00E35A77">
        <w:rPr>
          <w:rFonts w:ascii="Times New Roman" w:eastAsiaTheme="minorEastAsia" w:hAnsi="Times New Roman" w:cs="Times New Roman"/>
        </w:rPr>
        <w:t xml:space="preserve"> bilancio energetico del sistema, ma solo nella costante tempo di sc</w:t>
      </w:r>
      <w:r w:rsidR="007943BA">
        <w:rPr>
          <w:rFonts w:ascii="Times New Roman" w:eastAsiaTheme="minorEastAsia" w:hAnsi="Times New Roman" w:cs="Times New Roman"/>
        </w:rPr>
        <w:t>arica quando i due condensatori vengono co</w:t>
      </w:r>
      <w:r w:rsidR="00C96865">
        <w:rPr>
          <w:rFonts w:ascii="Times New Roman" w:eastAsiaTheme="minorEastAsia" w:hAnsi="Times New Roman" w:cs="Times New Roman"/>
        </w:rPr>
        <w:t>llegat</w:t>
      </w:r>
      <w:r w:rsidR="007943BA">
        <w:rPr>
          <w:rFonts w:ascii="Times New Roman" w:eastAsiaTheme="minorEastAsia" w:hAnsi="Times New Roman" w:cs="Times New Roman"/>
        </w:rPr>
        <w:t xml:space="preserve">i. </w:t>
      </w:r>
      <w:r w:rsidR="00D27774" w:rsidRPr="00D27774">
        <w:rPr>
          <w:rFonts w:ascii="Times New Roman" w:eastAsiaTheme="minorEastAsia" w:hAnsi="Times New Roman" w:cs="Times New Roman"/>
          <w:u w:val="single"/>
        </w:rPr>
        <w:t xml:space="preserve">  </w:t>
      </w:r>
    </w:p>
    <w:p w:rsidR="00C62479" w:rsidRDefault="00C62479" w:rsidP="003A5C1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1CC" w:rsidRDefault="007943BA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6A3BCD">
        <w:rPr>
          <w:rFonts w:ascii="Times New Roman" w:eastAsiaTheme="minorEastAsia" w:hAnsi="Times New Roman" w:cs="Times New Roman"/>
        </w:rPr>
        <w:t xml:space="preserve">Per determinare la corrente in funzione del tempo si considera il circuito mostrato nella parte bassa della Figura del testo come un normale circuito di scarica di un condensatore e si applica la seconda legge di </w:t>
      </w:r>
      <w:proofErr w:type="spellStart"/>
      <w:r w:rsidR="006A3BCD">
        <w:rPr>
          <w:rFonts w:ascii="Times New Roman" w:eastAsiaTheme="minorEastAsia" w:hAnsi="Times New Roman" w:cs="Times New Roman"/>
        </w:rPr>
        <w:t>Kirchhoff</w:t>
      </w:r>
      <w:proofErr w:type="spellEnd"/>
      <w:r w:rsidR="006A3BCD">
        <w:rPr>
          <w:rFonts w:ascii="Times New Roman" w:eastAsiaTheme="minorEastAsia" w:hAnsi="Times New Roman" w:cs="Times New Roman"/>
        </w:rPr>
        <w:t>. Non essendoci elementi attivi la somma delle differenze di potenziale è nulla e procedendo da sinistra a destra si ha:</w:t>
      </w:r>
    </w:p>
    <w:p w:rsidR="006A3BCD" w:rsidRDefault="006A3BC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A3BCD" w:rsidRDefault="006A3BC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-RI-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=0       ⟹RI=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</m:oMath>
      <w:r w:rsidR="004928CB">
        <w:rPr>
          <w:rFonts w:ascii="Times New Roman" w:eastAsiaTheme="minorEastAsia" w:hAnsi="Times New Roman" w:cs="Times New Roman"/>
        </w:rPr>
        <w:t xml:space="preserve"> </w:t>
      </w:r>
      <w:r w:rsidR="004928CB">
        <w:rPr>
          <w:rFonts w:ascii="Times New Roman" w:eastAsiaTheme="minorEastAsia" w:hAnsi="Times New Roman" w:cs="Times New Roman"/>
        </w:rPr>
        <w:tab/>
      </w:r>
      <w:r w:rsidR="004928CB">
        <w:rPr>
          <w:rFonts w:ascii="Times New Roman" w:eastAsiaTheme="minorEastAsia" w:hAnsi="Times New Roman" w:cs="Times New Roman"/>
        </w:rPr>
        <w:tab/>
      </w:r>
      <w:r w:rsidR="004928CB">
        <w:rPr>
          <w:rFonts w:ascii="Times New Roman" w:eastAsiaTheme="minorEastAsia" w:hAnsi="Times New Roman" w:cs="Times New Roman"/>
        </w:rPr>
        <w:tab/>
      </w:r>
      <w:r w:rsidR="004928CB">
        <w:rPr>
          <w:rFonts w:ascii="Times New Roman" w:eastAsiaTheme="minorEastAsia" w:hAnsi="Times New Roman" w:cs="Times New Roman"/>
        </w:rPr>
        <w:tab/>
        <w:t>(20)</w:t>
      </w:r>
    </w:p>
    <w:p w:rsidR="004928CB" w:rsidRDefault="004928CB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928CB" w:rsidRDefault="004928CB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Poiché ad una corrente positiva corrispond</w:t>
      </w:r>
      <w:r w:rsidRPr="004928CB">
        <w:rPr>
          <w:rFonts w:ascii="Times New Roman" w:eastAsiaTheme="minorEastAsia" w:hAnsi="Times New Roman" w:cs="Times New Roman"/>
        </w:rPr>
        <w:t xml:space="preserve">e una diminuzione della carica presente su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Pr="004928CB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</w:rPr>
        <w:t xml:space="preserve">la relazione fra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è:</w:t>
      </w: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(21)</w:t>
      </w: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Sostituendo nella (20) si ottiene quindi l’equazione differenziale del primo ordine non omogenea: </w:t>
      </w: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+Q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</w:t>
      </w:r>
      <w:r w:rsidR="00886CFF">
        <w:rPr>
          <w:rFonts w:ascii="Times New Roman" w:eastAsiaTheme="minorEastAsia" w:hAnsi="Times New Roman" w:cs="Times New Roman"/>
        </w:rPr>
        <w:t xml:space="preserve">omogenea associata, dopo aver diviso per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886CFF">
        <w:rPr>
          <w:rFonts w:ascii="Times New Roman" w:eastAsiaTheme="minorEastAsia" w:hAnsi="Times New Roman" w:cs="Times New Roman"/>
        </w:rPr>
        <w:t xml:space="preserve"> e calcolato il minimo comun</w:t>
      </w:r>
      <w:r w:rsidR="001E5BC7">
        <w:rPr>
          <w:rFonts w:ascii="Times New Roman" w:eastAsiaTheme="minorEastAsia" w:hAnsi="Times New Roman" w:cs="Times New Roman"/>
        </w:rPr>
        <w:t>e</w:t>
      </w:r>
      <w:r w:rsidR="00886CFF">
        <w:rPr>
          <w:rFonts w:ascii="Times New Roman" w:eastAsiaTheme="minorEastAsia" w:hAnsi="Times New Roman" w:cs="Times New Roman"/>
        </w:rPr>
        <w:t xml:space="preserve"> </w:t>
      </w:r>
      <w:r w:rsidR="001E5BC7">
        <w:rPr>
          <w:rFonts w:ascii="Times New Roman" w:eastAsiaTheme="minorEastAsia" w:hAnsi="Times New Roman" w:cs="Times New Roman"/>
        </w:rPr>
        <w:t>multiplo</w:t>
      </w:r>
      <w:r w:rsidR="00886CFF">
        <w:rPr>
          <w:rFonts w:ascii="Times New Roman" w:eastAsiaTheme="minorEastAsia" w:hAnsi="Times New Roman" w:cs="Times New Roman"/>
        </w:rPr>
        <w:t>, ha la forma:</w:t>
      </w: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+C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RC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cui soluzione è:</w:t>
      </w: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om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=A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-t/τ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886CFF" w:rsidRDefault="00886C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D26" w:rsidRDefault="00946D2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</w:t>
      </w:r>
      <w:r w:rsidR="00886CFF">
        <w:rPr>
          <w:rFonts w:ascii="Times New Roman" w:eastAsiaTheme="minorEastAsia" w:hAnsi="Times New Roman" w:cs="Times New Roman"/>
        </w:rPr>
        <w:t xml:space="preserve">ove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886CFF">
        <w:rPr>
          <w:rFonts w:ascii="Times New Roman" w:eastAsiaTheme="minorEastAsia" w:hAnsi="Times New Roman" w:cs="Times New Roman"/>
        </w:rPr>
        <w:t xml:space="preserve"> è la costante di integrazione e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946D26" w:rsidRDefault="00946D2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6CFF" w:rsidRDefault="00946D26" w:rsidP="00946D26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τ=</m:t>
        </m:r>
      </m:oMath>
      <w:r w:rsidR="00886CFF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RC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+C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946D26" w:rsidRDefault="00946D26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D26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La soluzione particolare della non omogenea si determina considerando la situazione di regime, cioè quella corrispondente al raggiungimento dell’equilibrio. Tale soluzione è peraltro già nota, perché la condizione di regime è espressa dalla (15). Verifichiamolo imponendo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nella (22):</w:t>
      </w:r>
    </w:p>
    <w:p w:rsidR="007B3B3F" w:rsidRDefault="007B3B3F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eq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eq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C+C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eq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C+C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come nella (15). La soluzione completa della (22) è quindi:</w:t>
      </w: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om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eq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-t/τ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C+C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67CEC" w:rsidRDefault="00793859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442AB7">
        <w:rPr>
          <w:rFonts w:ascii="Times New Roman" w:eastAsiaTheme="minorEastAsia" w:hAnsi="Times New Roman" w:cs="Times New Roman"/>
        </w:rPr>
        <w:t xml:space="preserve"> il condensatore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442AB7">
        <w:rPr>
          <w:rFonts w:ascii="Times New Roman" w:eastAsiaTheme="minorEastAsia" w:hAnsi="Times New Roman" w:cs="Times New Roman"/>
        </w:rPr>
        <w:t xml:space="preserve"> è completamente carico, per cui:</w:t>
      </w: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=A+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C+C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       ⟹A=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C+C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(28)</w:t>
      </w: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Otteniamo dunque l’espressione finale per </w:t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>:</w:t>
      </w: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C+C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-t/τ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</w:rPr>
              <m:t>+C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(29)</w:t>
      </w: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corrente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si determina usando la (21):</w:t>
      </w: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42AB7" w:rsidRDefault="00442AB7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C+C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C+C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+C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RC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RC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</m:e>
        </m:func>
      </m:oMath>
      <w:r w:rsidR="00E85ED2">
        <w:rPr>
          <w:rFonts w:ascii="Times New Roman" w:eastAsiaTheme="minorEastAsia" w:hAnsi="Times New Roman" w:cs="Times New Roman"/>
        </w:rPr>
        <w:tab/>
      </w:r>
      <w:r w:rsidR="00E85ED2">
        <w:rPr>
          <w:rFonts w:ascii="Times New Roman" w:eastAsiaTheme="minorEastAsia" w:hAnsi="Times New Roman" w:cs="Times New Roman"/>
        </w:rPr>
        <w:tab/>
        <w:t xml:space="preserve"> (30)</w:t>
      </w:r>
    </w:p>
    <w:p w:rsidR="00445E9F" w:rsidRDefault="00445E9F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747B" w:rsidRDefault="0078747B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Calcoliamo il rapporto fra la carica all’istante generico </w:t>
      </w:r>
      <m:oMath>
        <m:r>
          <w:rPr>
            <w:rFonts w:ascii="Cambria Math" w:eastAsiaTheme="minorEastAsia" w:hAnsi="Cambria Math" w:cs="Times New Roman"/>
          </w:rPr>
          <m:t>t</m:t>
        </m:r>
      </m:oMath>
      <w:r>
        <w:rPr>
          <w:rFonts w:ascii="Times New Roman" w:eastAsiaTheme="minorEastAsia" w:hAnsi="Times New Roman" w:cs="Times New Roman"/>
        </w:rPr>
        <w:t xml:space="preserve"> espressa dalla (29) e la carica all’equilibrio, espressa dalla (15):  </w:t>
      </w:r>
    </w:p>
    <w:p w:rsidR="00B67CEC" w:rsidRDefault="00B67CEC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78747B" w:rsidRDefault="0078747B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Q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C+C'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-t/τ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C'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-t/τ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(31)</w:t>
      </w:r>
    </w:p>
    <w:p w:rsidR="0078747B" w:rsidRDefault="0078747B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747B" w:rsidRDefault="00BA1C55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Affinché la differenza fra carica sul condensatore all’istante t e quella all’equilibrio sia inferiore all’</w:t>
      </w:r>
      <m:oMath>
        <m:r>
          <w:rPr>
            <w:rFonts w:ascii="Cambria Math" w:eastAsiaTheme="minorEastAsia" w:hAnsi="Cambria Math" w:cs="Times New Roman"/>
          </w:rPr>
          <m:t>1%</m:t>
        </m:r>
      </m:oMath>
      <w:r>
        <w:rPr>
          <w:rFonts w:ascii="Times New Roman" w:eastAsiaTheme="minorEastAsia" w:hAnsi="Times New Roman" w:cs="Times New Roman"/>
        </w:rPr>
        <w:t xml:space="preserve"> è sufficiente richiedere che il valore del secondo addendo sia </w:t>
      </w:r>
      <m:oMath>
        <m:r>
          <w:rPr>
            <w:rFonts w:ascii="Cambria Math" w:eastAsiaTheme="minorEastAsia" w:hAnsi="Cambria Math" w:cs="Times New Roman"/>
          </w:rPr>
          <m:t>&lt;</m:t>
        </m:r>
        <m:r>
          <w:rPr>
            <w:rFonts w:ascii="Cambria Math" w:eastAsiaTheme="minorEastAsia" w:hAnsi="Cambria Math" w:cs="Times New Roman"/>
          </w:rPr>
          <m:t>0.01</m:t>
        </m:r>
      </m:oMath>
      <w:r>
        <w:rPr>
          <w:rFonts w:ascii="Times New Roman" w:eastAsiaTheme="minorEastAsia" w:hAnsi="Times New Roman" w:cs="Times New Roman"/>
        </w:rPr>
        <w:t>. Pertanto:</w:t>
      </w:r>
    </w:p>
    <w:p w:rsidR="00BA1C55" w:rsidRDefault="00BA1C55" w:rsidP="00946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1C55" w:rsidRDefault="00BA1C55" w:rsidP="00946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C'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-t/τ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&lt;0.01 ⟹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&lt;0.01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⟹t</m:t>
        </m:r>
        <m:r>
          <w:rPr>
            <w:rFonts w:ascii="Cambria Math" w:eastAsiaTheme="minorEastAsia" w:hAnsi="Cambria Math" w:cs="Times New Roman"/>
          </w:rPr>
          <m:t>&gt;-</m:t>
        </m:r>
        <m:r>
          <w:rPr>
            <w:rFonts w:ascii="Cambria Math" w:eastAsiaTheme="minorEastAsia" w:hAnsi="Cambria Math" w:cs="Times New Roman"/>
          </w:rPr>
          <m:t>τ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0.01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 xml:space="preserve">2.75 </m:t>
        </m:r>
        <m:r>
          <w:rPr>
            <w:rFonts w:ascii="Cambria Math" w:eastAsiaTheme="minorEastAsia" w:hAnsi="Cambria Math" w:cs="Times New Roman"/>
          </w:rPr>
          <m:t>τ</m:t>
        </m:r>
        <m:r>
          <w:rPr>
            <w:rFonts w:ascii="Cambria Math" w:eastAsiaTheme="minorEastAsia" w:hAnsi="Cambria Math" w:cs="Times New Roman"/>
          </w:rPr>
          <m:t>=0.264 μ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</m:t>
        </m:r>
      </m:oMath>
      <w:r w:rsidR="00EF345C">
        <w:rPr>
          <w:rFonts w:ascii="Times New Roman" w:eastAsiaTheme="minorEastAsia" w:hAnsi="Times New Roman" w:cs="Times New Roman"/>
        </w:rPr>
        <w:tab/>
        <w:t xml:space="preserve"> </w:t>
      </w:r>
      <w:bookmarkStart w:id="0" w:name="_GoBack"/>
      <w:bookmarkEnd w:id="0"/>
      <w:r w:rsidR="00EF345C">
        <w:rPr>
          <w:rFonts w:ascii="Times New Roman" w:eastAsiaTheme="minorEastAsia" w:hAnsi="Times New Roman" w:cs="Times New Roman"/>
        </w:rPr>
        <w:t>(32)</w:t>
      </w:r>
    </w:p>
    <w:p w:rsidR="00137F50" w:rsidRPr="004928CB" w:rsidRDefault="00137F50" w:rsidP="001C7CC0">
      <w:pPr>
        <w:spacing w:after="0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sectPr w:rsidR="00137F50" w:rsidRPr="00492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0001D"/>
    <w:rsid w:val="000032C6"/>
    <w:rsid w:val="00030BD3"/>
    <w:rsid w:val="0004016F"/>
    <w:rsid w:val="000421F4"/>
    <w:rsid w:val="00050C90"/>
    <w:rsid w:val="00060B8B"/>
    <w:rsid w:val="000702FD"/>
    <w:rsid w:val="00073114"/>
    <w:rsid w:val="000741D8"/>
    <w:rsid w:val="00074A90"/>
    <w:rsid w:val="00076C84"/>
    <w:rsid w:val="00076FE4"/>
    <w:rsid w:val="000929A6"/>
    <w:rsid w:val="000B31AF"/>
    <w:rsid w:val="000B66EB"/>
    <w:rsid w:val="000C1423"/>
    <w:rsid w:val="000F05FE"/>
    <w:rsid w:val="001008D4"/>
    <w:rsid w:val="00102D80"/>
    <w:rsid w:val="00104085"/>
    <w:rsid w:val="0010747D"/>
    <w:rsid w:val="001121D2"/>
    <w:rsid w:val="00124623"/>
    <w:rsid w:val="001246EF"/>
    <w:rsid w:val="00126E4B"/>
    <w:rsid w:val="001374D8"/>
    <w:rsid w:val="00137F50"/>
    <w:rsid w:val="001434AA"/>
    <w:rsid w:val="001446A6"/>
    <w:rsid w:val="00146E50"/>
    <w:rsid w:val="001500F2"/>
    <w:rsid w:val="0015574B"/>
    <w:rsid w:val="00171889"/>
    <w:rsid w:val="001730B7"/>
    <w:rsid w:val="001839C8"/>
    <w:rsid w:val="00190CD8"/>
    <w:rsid w:val="00193536"/>
    <w:rsid w:val="001954CE"/>
    <w:rsid w:val="00195B34"/>
    <w:rsid w:val="001A08B8"/>
    <w:rsid w:val="001A0971"/>
    <w:rsid w:val="001C3ED3"/>
    <w:rsid w:val="001C7CC0"/>
    <w:rsid w:val="001D41CC"/>
    <w:rsid w:val="001E2476"/>
    <w:rsid w:val="001E5BC7"/>
    <w:rsid w:val="001F5769"/>
    <w:rsid w:val="001F6FEC"/>
    <w:rsid w:val="001F7573"/>
    <w:rsid w:val="002147E4"/>
    <w:rsid w:val="002255B8"/>
    <w:rsid w:val="00233BD9"/>
    <w:rsid w:val="002341E2"/>
    <w:rsid w:val="00235595"/>
    <w:rsid w:val="00236404"/>
    <w:rsid w:val="00236C4B"/>
    <w:rsid w:val="00241796"/>
    <w:rsid w:val="00243F23"/>
    <w:rsid w:val="00243F71"/>
    <w:rsid w:val="00252563"/>
    <w:rsid w:val="00254C98"/>
    <w:rsid w:val="002617C5"/>
    <w:rsid w:val="00274BDB"/>
    <w:rsid w:val="00281951"/>
    <w:rsid w:val="00296117"/>
    <w:rsid w:val="002A4DDE"/>
    <w:rsid w:val="002A7D97"/>
    <w:rsid w:val="002B3D7B"/>
    <w:rsid w:val="002B4A03"/>
    <w:rsid w:val="002B71E6"/>
    <w:rsid w:val="002C0F0F"/>
    <w:rsid w:val="002D4C96"/>
    <w:rsid w:val="002E4AD5"/>
    <w:rsid w:val="002E50B5"/>
    <w:rsid w:val="002F655A"/>
    <w:rsid w:val="00301F0A"/>
    <w:rsid w:val="00302F05"/>
    <w:rsid w:val="00305426"/>
    <w:rsid w:val="00327A64"/>
    <w:rsid w:val="003414C8"/>
    <w:rsid w:val="00345462"/>
    <w:rsid w:val="003455C5"/>
    <w:rsid w:val="00347B22"/>
    <w:rsid w:val="00362FE7"/>
    <w:rsid w:val="003657CE"/>
    <w:rsid w:val="00371E5A"/>
    <w:rsid w:val="003775D7"/>
    <w:rsid w:val="003A0258"/>
    <w:rsid w:val="003A5C1B"/>
    <w:rsid w:val="003B38AA"/>
    <w:rsid w:val="003C45CB"/>
    <w:rsid w:val="003C6F1A"/>
    <w:rsid w:val="003D6A04"/>
    <w:rsid w:val="003D74BE"/>
    <w:rsid w:val="003E1414"/>
    <w:rsid w:val="003E4EAA"/>
    <w:rsid w:val="00417A2F"/>
    <w:rsid w:val="00420967"/>
    <w:rsid w:val="00423AB3"/>
    <w:rsid w:val="00442AB7"/>
    <w:rsid w:val="00445E9F"/>
    <w:rsid w:val="00454198"/>
    <w:rsid w:val="00456014"/>
    <w:rsid w:val="00462B3F"/>
    <w:rsid w:val="004632E4"/>
    <w:rsid w:val="004675EB"/>
    <w:rsid w:val="004761DB"/>
    <w:rsid w:val="00481941"/>
    <w:rsid w:val="00491E86"/>
    <w:rsid w:val="004928CB"/>
    <w:rsid w:val="0049408F"/>
    <w:rsid w:val="00496E03"/>
    <w:rsid w:val="004A3693"/>
    <w:rsid w:val="004A4C48"/>
    <w:rsid w:val="004D3752"/>
    <w:rsid w:val="004D5520"/>
    <w:rsid w:val="004E7943"/>
    <w:rsid w:val="004F280D"/>
    <w:rsid w:val="004F4605"/>
    <w:rsid w:val="004F487E"/>
    <w:rsid w:val="00504AAA"/>
    <w:rsid w:val="005065CC"/>
    <w:rsid w:val="00507704"/>
    <w:rsid w:val="005123E7"/>
    <w:rsid w:val="00516D4A"/>
    <w:rsid w:val="00525BDC"/>
    <w:rsid w:val="0053385E"/>
    <w:rsid w:val="00537B98"/>
    <w:rsid w:val="00553EEC"/>
    <w:rsid w:val="005608E2"/>
    <w:rsid w:val="005744A6"/>
    <w:rsid w:val="005A0F61"/>
    <w:rsid w:val="005B20F5"/>
    <w:rsid w:val="005D032C"/>
    <w:rsid w:val="005D780A"/>
    <w:rsid w:val="005E0601"/>
    <w:rsid w:val="005E26C2"/>
    <w:rsid w:val="005F7171"/>
    <w:rsid w:val="00601F4B"/>
    <w:rsid w:val="0060525C"/>
    <w:rsid w:val="006102B0"/>
    <w:rsid w:val="00613B1C"/>
    <w:rsid w:val="006237C3"/>
    <w:rsid w:val="00624127"/>
    <w:rsid w:val="00626275"/>
    <w:rsid w:val="00627572"/>
    <w:rsid w:val="0063395B"/>
    <w:rsid w:val="0063449A"/>
    <w:rsid w:val="00636C0A"/>
    <w:rsid w:val="00636DF9"/>
    <w:rsid w:val="00643F31"/>
    <w:rsid w:val="00645394"/>
    <w:rsid w:val="00650B71"/>
    <w:rsid w:val="00660122"/>
    <w:rsid w:val="0068474F"/>
    <w:rsid w:val="00693C8B"/>
    <w:rsid w:val="006A01EA"/>
    <w:rsid w:val="006A2648"/>
    <w:rsid w:val="006A3BCD"/>
    <w:rsid w:val="006B0580"/>
    <w:rsid w:val="006C0277"/>
    <w:rsid w:val="006C5D90"/>
    <w:rsid w:val="006E5706"/>
    <w:rsid w:val="006F375B"/>
    <w:rsid w:val="00702775"/>
    <w:rsid w:val="0070690A"/>
    <w:rsid w:val="0071254B"/>
    <w:rsid w:val="00736360"/>
    <w:rsid w:val="007363C5"/>
    <w:rsid w:val="0074034D"/>
    <w:rsid w:val="00743CCC"/>
    <w:rsid w:val="00743E3C"/>
    <w:rsid w:val="00745949"/>
    <w:rsid w:val="007614E3"/>
    <w:rsid w:val="007761CC"/>
    <w:rsid w:val="00785900"/>
    <w:rsid w:val="0078747B"/>
    <w:rsid w:val="00793859"/>
    <w:rsid w:val="007943BA"/>
    <w:rsid w:val="007A59F8"/>
    <w:rsid w:val="007B3B3F"/>
    <w:rsid w:val="007E3523"/>
    <w:rsid w:val="007F1377"/>
    <w:rsid w:val="00813B5F"/>
    <w:rsid w:val="008331B6"/>
    <w:rsid w:val="00835BF1"/>
    <w:rsid w:val="00836128"/>
    <w:rsid w:val="0085566E"/>
    <w:rsid w:val="00861F16"/>
    <w:rsid w:val="00870563"/>
    <w:rsid w:val="0088290C"/>
    <w:rsid w:val="00886CFF"/>
    <w:rsid w:val="00897F9C"/>
    <w:rsid w:val="008A014F"/>
    <w:rsid w:val="008A5A2A"/>
    <w:rsid w:val="008B292D"/>
    <w:rsid w:val="008B600F"/>
    <w:rsid w:val="008C3FD7"/>
    <w:rsid w:val="008F79A0"/>
    <w:rsid w:val="00905745"/>
    <w:rsid w:val="00912D0C"/>
    <w:rsid w:val="00915C06"/>
    <w:rsid w:val="00930925"/>
    <w:rsid w:val="00935D6B"/>
    <w:rsid w:val="00946D26"/>
    <w:rsid w:val="009539F5"/>
    <w:rsid w:val="009562B1"/>
    <w:rsid w:val="009562FB"/>
    <w:rsid w:val="00956C1B"/>
    <w:rsid w:val="00960BD1"/>
    <w:rsid w:val="00964D2F"/>
    <w:rsid w:val="009712F9"/>
    <w:rsid w:val="00973FF9"/>
    <w:rsid w:val="00977020"/>
    <w:rsid w:val="00984EBC"/>
    <w:rsid w:val="00997151"/>
    <w:rsid w:val="00997F58"/>
    <w:rsid w:val="009C5AC7"/>
    <w:rsid w:val="009D238A"/>
    <w:rsid w:val="009E2124"/>
    <w:rsid w:val="00A067E4"/>
    <w:rsid w:val="00A15CDC"/>
    <w:rsid w:val="00A26F63"/>
    <w:rsid w:val="00A27BDA"/>
    <w:rsid w:val="00A43D53"/>
    <w:rsid w:val="00A4619D"/>
    <w:rsid w:val="00A6661B"/>
    <w:rsid w:val="00A8754C"/>
    <w:rsid w:val="00A92AFA"/>
    <w:rsid w:val="00AA7185"/>
    <w:rsid w:val="00AC2E96"/>
    <w:rsid w:val="00AC742C"/>
    <w:rsid w:val="00AD32E0"/>
    <w:rsid w:val="00AE0B2D"/>
    <w:rsid w:val="00AE119D"/>
    <w:rsid w:val="00B03ED0"/>
    <w:rsid w:val="00B0655E"/>
    <w:rsid w:val="00B12283"/>
    <w:rsid w:val="00B33A39"/>
    <w:rsid w:val="00B36473"/>
    <w:rsid w:val="00B371CE"/>
    <w:rsid w:val="00B42071"/>
    <w:rsid w:val="00B42DDA"/>
    <w:rsid w:val="00B43CCC"/>
    <w:rsid w:val="00B47A05"/>
    <w:rsid w:val="00B67CEC"/>
    <w:rsid w:val="00B73118"/>
    <w:rsid w:val="00B73A28"/>
    <w:rsid w:val="00B76C31"/>
    <w:rsid w:val="00B86E63"/>
    <w:rsid w:val="00B9516A"/>
    <w:rsid w:val="00BA1C55"/>
    <w:rsid w:val="00BA297C"/>
    <w:rsid w:val="00BB2947"/>
    <w:rsid w:val="00BC4897"/>
    <w:rsid w:val="00BD3BA5"/>
    <w:rsid w:val="00BD5DCD"/>
    <w:rsid w:val="00BE2BE5"/>
    <w:rsid w:val="00BE63EA"/>
    <w:rsid w:val="00C05EB0"/>
    <w:rsid w:val="00C067D5"/>
    <w:rsid w:val="00C16537"/>
    <w:rsid w:val="00C17B52"/>
    <w:rsid w:val="00C233F4"/>
    <w:rsid w:val="00C33887"/>
    <w:rsid w:val="00C37925"/>
    <w:rsid w:val="00C56548"/>
    <w:rsid w:val="00C62479"/>
    <w:rsid w:val="00C66D54"/>
    <w:rsid w:val="00C75315"/>
    <w:rsid w:val="00C932B8"/>
    <w:rsid w:val="00C96865"/>
    <w:rsid w:val="00CB0437"/>
    <w:rsid w:val="00CB090F"/>
    <w:rsid w:val="00CC2371"/>
    <w:rsid w:val="00CC3FB0"/>
    <w:rsid w:val="00CF35C6"/>
    <w:rsid w:val="00D01CF3"/>
    <w:rsid w:val="00D02E42"/>
    <w:rsid w:val="00D1095C"/>
    <w:rsid w:val="00D128E3"/>
    <w:rsid w:val="00D2591E"/>
    <w:rsid w:val="00D25F88"/>
    <w:rsid w:val="00D26BEC"/>
    <w:rsid w:val="00D27774"/>
    <w:rsid w:val="00D3278F"/>
    <w:rsid w:val="00D346BF"/>
    <w:rsid w:val="00D37B61"/>
    <w:rsid w:val="00D53B63"/>
    <w:rsid w:val="00D53E72"/>
    <w:rsid w:val="00D666FF"/>
    <w:rsid w:val="00D83247"/>
    <w:rsid w:val="00D83A86"/>
    <w:rsid w:val="00D85319"/>
    <w:rsid w:val="00DA5E7E"/>
    <w:rsid w:val="00DC0BF4"/>
    <w:rsid w:val="00DC2A32"/>
    <w:rsid w:val="00DF638E"/>
    <w:rsid w:val="00E07A35"/>
    <w:rsid w:val="00E132B9"/>
    <w:rsid w:val="00E22342"/>
    <w:rsid w:val="00E30DB1"/>
    <w:rsid w:val="00E35A77"/>
    <w:rsid w:val="00E35D0C"/>
    <w:rsid w:val="00E36596"/>
    <w:rsid w:val="00E4419A"/>
    <w:rsid w:val="00E504E4"/>
    <w:rsid w:val="00E64C26"/>
    <w:rsid w:val="00E65365"/>
    <w:rsid w:val="00E66B60"/>
    <w:rsid w:val="00E6758F"/>
    <w:rsid w:val="00E73195"/>
    <w:rsid w:val="00E737C5"/>
    <w:rsid w:val="00E85ED2"/>
    <w:rsid w:val="00E8609A"/>
    <w:rsid w:val="00EA6D6F"/>
    <w:rsid w:val="00EB2680"/>
    <w:rsid w:val="00EC701E"/>
    <w:rsid w:val="00ED0044"/>
    <w:rsid w:val="00ED79AB"/>
    <w:rsid w:val="00EF345C"/>
    <w:rsid w:val="00F0280D"/>
    <w:rsid w:val="00F154AE"/>
    <w:rsid w:val="00F21363"/>
    <w:rsid w:val="00F35D50"/>
    <w:rsid w:val="00F609B8"/>
    <w:rsid w:val="00F6630A"/>
    <w:rsid w:val="00F67D62"/>
    <w:rsid w:val="00F7596E"/>
    <w:rsid w:val="00F76350"/>
    <w:rsid w:val="00F76E5A"/>
    <w:rsid w:val="00FA094D"/>
    <w:rsid w:val="00FA14B9"/>
    <w:rsid w:val="00FA4D40"/>
    <w:rsid w:val="00FC24FD"/>
    <w:rsid w:val="00FC3239"/>
    <w:rsid w:val="00FD70C8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6DE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307</cp:revision>
  <dcterms:created xsi:type="dcterms:W3CDTF">2019-04-04T09:38:00Z</dcterms:created>
  <dcterms:modified xsi:type="dcterms:W3CDTF">2019-09-05T09:15:00Z</dcterms:modified>
</cp:coreProperties>
</file>