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51" w:rsidRDefault="008A014F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14F">
        <w:rPr>
          <w:rFonts w:ascii="Times New Roman" w:hAnsi="Times New Roman" w:cs="Times New Roman"/>
          <w:b/>
          <w:sz w:val="24"/>
          <w:szCs w:val="24"/>
        </w:rPr>
        <w:t xml:space="preserve">Soluzione </w:t>
      </w:r>
      <w:r w:rsidR="002355E8">
        <w:rPr>
          <w:rFonts w:ascii="Times New Roman" w:hAnsi="Times New Roman" w:cs="Times New Roman"/>
          <w:b/>
          <w:sz w:val="24"/>
          <w:szCs w:val="24"/>
        </w:rPr>
        <w:t>Secondo</w:t>
      </w:r>
      <w:r w:rsidRPr="008A014F">
        <w:rPr>
          <w:rFonts w:ascii="Times New Roman" w:hAnsi="Times New Roman" w:cs="Times New Roman"/>
          <w:b/>
          <w:sz w:val="24"/>
          <w:szCs w:val="24"/>
        </w:rPr>
        <w:t xml:space="preserve"> Compitino Fisica Generale I Ing. El</w:t>
      </w:r>
      <w:r w:rsidR="002355E8">
        <w:rPr>
          <w:rFonts w:ascii="Times New Roman" w:hAnsi="Times New Roman" w:cs="Times New Roman"/>
          <w:b/>
          <w:sz w:val="24"/>
          <w:szCs w:val="24"/>
        </w:rPr>
        <w:t>ettronica e TLC                              31/05</w:t>
      </w:r>
      <w:r w:rsidRPr="008A014F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A014F" w:rsidRPr="008A014F" w:rsidRDefault="008A014F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14F" w:rsidRPr="008A014F" w:rsidRDefault="008A014F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14F">
        <w:rPr>
          <w:rFonts w:ascii="Times New Roman" w:hAnsi="Times New Roman" w:cs="Times New Roman"/>
          <w:b/>
          <w:sz w:val="24"/>
          <w:szCs w:val="24"/>
        </w:rPr>
        <w:t>Esercizio 1</w:t>
      </w:r>
    </w:p>
    <w:p w:rsidR="00402D73" w:rsidRDefault="00A97077" w:rsidP="002355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Ricordiamo innanzitutto che in un conduttore bisogna sempre identificare una regione interna, in cui il campo elettrico è nullo. Quindi, indipendentemente dallo spessore delle lastre, è necessario tenere separate le due superfici di ciascuna lastra, come suggerito nel testo e nella Figura. Il sistema diventa </w:t>
      </w:r>
      <w:r w:rsidR="00F37CE4">
        <w:rPr>
          <w:rFonts w:ascii="Times New Roman" w:hAnsi="Times New Roman" w:cs="Times New Roman"/>
        </w:rPr>
        <w:t xml:space="preserve">perciò </w:t>
      </w:r>
      <w:r>
        <w:rPr>
          <w:rFonts w:ascii="Times New Roman" w:hAnsi="Times New Roman" w:cs="Times New Roman"/>
        </w:rPr>
        <w:t>elettricamente equivalente a quattro piani carichi paralleli, uno per ogni superficie delle due lastre,</w:t>
      </w:r>
      <w:r w:rsidR="007506F6">
        <w:rPr>
          <w:rFonts w:ascii="Times New Roman" w:hAnsi="Times New Roman" w:cs="Times New Roman"/>
        </w:rPr>
        <w:t xml:space="preserve"> per cui il campo elettrico nelle varie regioni si otterrà utilizzando il principio di sovrapposizione fra i campi prodotti da questi quattro piani. </w:t>
      </w:r>
      <w:r w:rsidR="00402D73">
        <w:rPr>
          <w:rFonts w:ascii="Times New Roman" w:hAnsi="Times New Roman" w:cs="Times New Roman"/>
        </w:rPr>
        <w:t xml:space="preserve">Il campo di ciascuno piano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Π</m:t>
        </m:r>
      </m:oMath>
      <w:r w:rsidR="00402D73">
        <w:rPr>
          <w:rFonts w:ascii="Times New Roman" w:hAnsi="Times New Roman" w:cs="Times New Roman"/>
        </w:rPr>
        <w:t xml:space="preserve"> è dato da </w:t>
      </w:r>
      <m:oMath>
        <m:r>
          <w:rPr>
            <w:rFonts w:ascii="Cambria Math" w:hAnsi="Cambria Math" w:cs="Times New Roman"/>
          </w:rPr>
          <m:t>σ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Π</m:t>
            </m:r>
          </m:e>
        </m:d>
        <m:r>
          <w:rPr>
            <w:rFonts w:ascii="Cambria Math" w:hAnsi="Cambria Math" w:cs="Times New Roman"/>
          </w:rPr>
          <m:t>/2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="00402D73">
        <w:rPr>
          <w:rFonts w:ascii="Times New Roman" w:eastAsiaTheme="minorEastAsia" w:hAnsi="Times New Roman" w:cs="Times New Roman"/>
        </w:rPr>
        <w:t xml:space="preserve"> dove </w:t>
      </w:r>
      <m:oMath>
        <m:r>
          <w:rPr>
            <w:rFonts w:ascii="Cambria Math" w:hAnsi="Cambria Math" w:cs="Times New Roman"/>
          </w:rPr>
          <m:t>σ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Π</m:t>
            </m:r>
          </m:e>
        </m:d>
      </m:oMath>
      <w:r w:rsidR="00402D73">
        <w:rPr>
          <w:rFonts w:ascii="Times New Roman" w:eastAsiaTheme="minorEastAsia" w:hAnsi="Times New Roman" w:cs="Times New Roman"/>
        </w:rPr>
        <w:t xml:space="preserve"> è la densità di carica del piano.  </w:t>
      </w:r>
    </w:p>
    <w:p w:rsidR="007506F6" w:rsidRDefault="007506F6" w:rsidP="002355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determinare le densità di carica richieste occorrono quattro equazioni, ricavabili come segue:</w:t>
      </w:r>
      <w:r w:rsidR="00A97077">
        <w:rPr>
          <w:rFonts w:ascii="Times New Roman" w:hAnsi="Times New Roman" w:cs="Times New Roman"/>
        </w:rPr>
        <w:t xml:space="preserve"> </w:t>
      </w:r>
    </w:p>
    <w:p w:rsidR="00A26F63" w:rsidRPr="007506F6" w:rsidRDefault="007506F6" w:rsidP="002355E8">
      <w:pPr>
        <w:spacing w:after="0"/>
        <w:jc w:val="both"/>
        <w:rPr>
          <w:rFonts w:ascii="Times New Roman" w:hAnsi="Times New Roman" w:cs="Times New Roman"/>
        </w:rPr>
      </w:pPr>
      <w:r w:rsidRPr="007506F6">
        <w:rPr>
          <w:rFonts w:ascii="Times New Roman" w:hAnsi="Times New Roman" w:cs="Times New Roman"/>
          <w:i/>
        </w:rPr>
        <w:t>i</w:t>
      </w:r>
      <w:r w:rsidR="008A014F" w:rsidRPr="008A014F">
        <w:rPr>
          <w:rFonts w:ascii="Times New Roman" w:hAnsi="Times New Roman" w:cs="Times New Roman"/>
        </w:rPr>
        <w:t xml:space="preserve">) </w:t>
      </w:r>
      <w:r w:rsidR="003517F0">
        <w:rPr>
          <w:rFonts w:ascii="Times New Roman" w:hAnsi="Times New Roman" w:cs="Times New Roman"/>
        </w:rPr>
        <w:t xml:space="preserve">La somma delle cariche presenti sulle due superfici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3517F0">
        <w:rPr>
          <w:rFonts w:ascii="Times New Roman" w:eastAsiaTheme="minorEastAsia" w:hAnsi="Times New Roman" w:cs="Times New Roman"/>
        </w:rPr>
        <w:t xml:space="preserve"> deve essere eguale alla carica totale </w:t>
      </w:r>
      <m:oMath>
        <m:r>
          <w:rPr>
            <w:rFonts w:ascii="Cambria Math" w:hAnsi="Cambria Math" w:cs="Times New Roman"/>
          </w:rPr>
          <m:t>Q</m:t>
        </m:r>
      </m:oMath>
      <w:r w:rsidR="003517F0">
        <w:rPr>
          <w:rFonts w:ascii="Times New Roman" w:eastAsiaTheme="minorEastAsia" w:hAnsi="Times New Roman" w:cs="Times New Roman"/>
        </w:rPr>
        <w:t>, per cui:</w:t>
      </w:r>
    </w:p>
    <w:p w:rsidR="003517F0" w:rsidRDefault="003517F0" w:rsidP="002355E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517F0" w:rsidRDefault="003517F0" w:rsidP="002355E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S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+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r>
          <w:rPr>
            <w:rFonts w:ascii="Cambria Math" w:hAnsi="Cambria Math" w:cs="Times New Roman"/>
          </w:rPr>
          <m:t>S=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'</m:t>
            </m:r>
          </m:e>
        </m:d>
        <m:r>
          <w:rPr>
            <w:rFonts w:ascii="Cambria Math" w:hAnsi="Cambria Math" w:cs="Times New Roman"/>
          </w:rPr>
          <m:t>S=Q      ⟹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'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Q</m:t>
            </m:r>
          </m:num>
          <m:den>
            <m:r>
              <w:rPr>
                <w:rFonts w:ascii="Cambria Math" w:hAnsi="Cambria Math" w:cs="Times New Roman"/>
              </w:rPr>
              <m:t>S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(1)</w:t>
      </w:r>
    </w:p>
    <w:p w:rsidR="00A26F63" w:rsidRDefault="00A26F63" w:rsidP="00A26F6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17161" w:rsidRDefault="00B12096" w:rsidP="00A26F6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8FBE91D" wp14:editId="232AE191">
            <wp:simplePos x="0" y="0"/>
            <wp:positionH relativeFrom="margin">
              <wp:posOffset>3454888</wp:posOffset>
            </wp:positionH>
            <wp:positionV relativeFrom="margin">
              <wp:posOffset>2568477</wp:posOffset>
            </wp:positionV>
            <wp:extent cx="2552065" cy="3101340"/>
            <wp:effectExtent l="0" t="0" r="635" b="381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uzione_Compitino_2.g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44" t="5109" r="25641" b="4744"/>
                    <a:stretch/>
                  </pic:blipFill>
                  <pic:spPr bwMode="auto">
                    <a:xfrm>
                      <a:off x="0" y="0"/>
                      <a:ext cx="2552065" cy="310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506F6" w:rsidRPr="007506F6">
        <w:rPr>
          <w:rFonts w:ascii="Times New Roman" w:eastAsiaTheme="minorEastAsia" w:hAnsi="Times New Roman" w:cs="Times New Roman"/>
          <w:i/>
        </w:rPr>
        <w:t>ii</w:t>
      </w:r>
      <w:r w:rsidR="007506F6">
        <w:rPr>
          <w:rFonts w:ascii="Times New Roman" w:eastAsiaTheme="minorEastAsia" w:hAnsi="Times New Roman" w:cs="Times New Roman"/>
        </w:rPr>
        <w:t>) E</w:t>
      </w:r>
      <w:r w:rsidR="00C17161">
        <w:rPr>
          <w:rFonts w:ascii="Times New Roman" w:eastAsiaTheme="minorEastAsia" w:hAnsi="Times New Roman" w:cs="Times New Roman"/>
        </w:rPr>
        <w:t xml:space="preserve">ssendo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C17161">
        <w:rPr>
          <w:rFonts w:ascii="Times New Roman" w:eastAsiaTheme="minorEastAsia" w:hAnsi="Times New Roman" w:cs="Times New Roman"/>
        </w:rPr>
        <w:t xml:space="preserve">scarica, la somma delle cariche presenti sulle due superfici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C17161">
        <w:rPr>
          <w:rFonts w:ascii="Times New Roman" w:eastAsiaTheme="minorEastAsia" w:hAnsi="Times New Roman" w:cs="Times New Roman"/>
        </w:rPr>
        <w:t>deve essere nulla; pertanto:</w:t>
      </w:r>
    </w:p>
    <w:p w:rsidR="00C17161" w:rsidRDefault="00C17161" w:rsidP="00A26F6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17161" w:rsidRDefault="00880CD6" w:rsidP="00C17161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S</m:t>
        </m:r>
      </m:oMath>
      <w:r w:rsidR="00C17161">
        <w:rPr>
          <w:rFonts w:ascii="Times New Roman" w:eastAsiaTheme="minorEastAsia" w:hAnsi="Times New Roman" w:cs="Times New Roman"/>
        </w:rPr>
        <w:t xml:space="preserve"> </w:t>
      </w:r>
      <w:r w:rsidR="00C17161">
        <w:rPr>
          <w:rFonts w:ascii="Times New Roman" w:hAnsi="Times New Roman" w:cs="Times New Roman"/>
        </w:rPr>
        <w:t xml:space="preserve">+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r>
          <w:rPr>
            <w:rFonts w:ascii="Cambria Math" w:hAnsi="Cambria Math" w:cs="Times New Roman"/>
          </w:rPr>
          <m:t>S=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'</m:t>
            </m:r>
          </m:e>
        </m:d>
        <m:r>
          <w:rPr>
            <w:rFonts w:ascii="Cambria Math" w:hAnsi="Cambria Math" w:cs="Times New Roman"/>
          </w:rPr>
          <m:t>S=0      ⟹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'</m:t>
        </m:r>
      </m:oMath>
      <w:r w:rsidR="00B12096">
        <w:rPr>
          <w:rFonts w:ascii="Times New Roman" w:eastAsiaTheme="minorEastAsia" w:hAnsi="Times New Roman" w:cs="Times New Roman"/>
        </w:rPr>
        <w:tab/>
      </w:r>
      <w:r w:rsidR="007506F6">
        <w:rPr>
          <w:rFonts w:ascii="Times New Roman" w:eastAsiaTheme="minorEastAsia" w:hAnsi="Times New Roman" w:cs="Times New Roman"/>
        </w:rPr>
        <w:t>(2</w:t>
      </w:r>
      <w:r w:rsidR="00C17161">
        <w:rPr>
          <w:rFonts w:ascii="Times New Roman" w:eastAsiaTheme="minorEastAsia" w:hAnsi="Times New Roman" w:cs="Times New Roman"/>
        </w:rPr>
        <w:t>)</w:t>
      </w:r>
    </w:p>
    <w:p w:rsidR="007506F6" w:rsidRDefault="007506F6" w:rsidP="00C1716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506F6" w:rsidRDefault="007506F6" w:rsidP="00C17161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7506F6">
        <w:rPr>
          <w:rFonts w:ascii="Times New Roman" w:eastAsiaTheme="minorEastAsia" w:hAnsi="Times New Roman" w:cs="Times New Roman"/>
          <w:i/>
        </w:rPr>
        <w:t>iii</w:t>
      </w:r>
      <w:r>
        <w:rPr>
          <w:rFonts w:ascii="Times New Roman" w:eastAsiaTheme="minorEastAsia" w:hAnsi="Times New Roman" w:cs="Times New Roman"/>
        </w:rPr>
        <w:t xml:space="preserve">) Il campo elettrico all’interno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deve essere zero. Riferendoci alla Figura </w:t>
      </w:r>
      <w:r w:rsidR="00B12096">
        <w:rPr>
          <w:rFonts w:ascii="Times New Roman" w:eastAsiaTheme="minorEastAsia" w:hAnsi="Times New Roman" w:cs="Times New Roman"/>
        </w:rPr>
        <w:t>a fianco</w:t>
      </w:r>
      <w:r>
        <w:rPr>
          <w:rFonts w:ascii="Times New Roman" w:eastAsiaTheme="minorEastAsia" w:hAnsi="Times New Roman" w:cs="Times New Roman"/>
        </w:rPr>
        <w:t xml:space="preserve"> ed utilizzando il principio di sovrapposizione ricaviamo:</w:t>
      </w:r>
    </w:p>
    <w:p w:rsidR="007506F6" w:rsidRDefault="007506F6" w:rsidP="00C1716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506F6" w:rsidRDefault="00880CD6" w:rsidP="00C17161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'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=0  </m:t>
        </m:r>
        <m:r>
          <w:rPr>
            <w:rFonts w:ascii="Cambria Math" w:hAnsi="Cambria Math" w:cs="Times New Roman"/>
          </w:rPr>
          <m:t>⟹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r>
          <w:rPr>
            <w:rFonts w:ascii="Cambria Math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</m:e>
        </m:d>
        <m:r>
          <w:rPr>
            <w:rFonts w:ascii="Cambria Math" w:eastAsiaTheme="minorEastAsia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</m:oMath>
      <w:r w:rsidR="00B12096">
        <w:rPr>
          <w:rFonts w:ascii="Times New Roman" w:eastAsiaTheme="minorEastAsia" w:hAnsi="Times New Roman" w:cs="Times New Roman"/>
        </w:rPr>
        <w:t xml:space="preserve">           </w:t>
      </w:r>
      <w:r w:rsidR="00502A0A">
        <w:rPr>
          <w:rFonts w:ascii="Times New Roman" w:eastAsiaTheme="minorEastAsia" w:hAnsi="Times New Roman" w:cs="Times New Roman"/>
        </w:rPr>
        <w:t>(3)</w:t>
      </w:r>
    </w:p>
    <w:p w:rsidR="00C17161" w:rsidRDefault="00C17161" w:rsidP="00A26F6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:rsidR="00B12096" w:rsidRDefault="00B12096" w:rsidP="00B1209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avendo già sostituito la condizione (2). </w:t>
      </w:r>
    </w:p>
    <w:p w:rsidR="00B12096" w:rsidRDefault="00B12096" w:rsidP="00A26F6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02D73" w:rsidRDefault="00402D73" w:rsidP="00A26F63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CE47EC">
        <w:rPr>
          <w:rFonts w:ascii="Times New Roman" w:eastAsiaTheme="minorEastAsia" w:hAnsi="Times New Roman" w:cs="Times New Roman"/>
          <w:i/>
        </w:rPr>
        <w:t>iv</w:t>
      </w:r>
      <w:r w:rsidR="00CE47EC">
        <w:rPr>
          <w:rFonts w:ascii="Times New Roman" w:eastAsiaTheme="minorEastAsia" w:hAnsi="Times New Roman" w:cs="Times New Roman"/>
        </w:rPr>
        <w:t xml:space="preserve">) Analogamente alla (3) la condizione di annullamento del campo elettrico all’interno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CE47EC">
        <w:rPr>
          <w:rFonts w:ascii="Times New Roman" w:eastAsiaTheme="minorEastAsia" w:hAnsi="Times New Roman" w:cs="Times New Roman"/>
        </w:rPr>
        <w:t>conduce alla relazione:</w:t>
      </w:r>
    </w:p>
    <w:p w:rsidR="00CE47EC" w:rsidRDefault="00CE47EC" w:rsidP="00A26F6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E47EC" w:rsidRDefault="00880CD6" w:rsidP="00A26F63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'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=0  </m:t>
        </m:r>
        <m:r>
          <w:rPr>
            <w:rFonts w:ascii="Cambria Math" w:hAnsi="Cambria Math" w:cs="Times New Roman"/>
          </w:rPr>
          <m:t>⟹2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r>
          <w:rPr>
            <w:rFonts w:ascii="Cambria Math" w:hAnsi="Cambria Math" w:cs="Times New Roman"/>
          </w:rPr>
          <m:t>=2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⟹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CE47EC">
        <w:rPr>
          <w:rFonts w:ascii="Times New Roman" w:eastAsiaTheme="minorEastAsia" w:hAnsi="Times New Roman" w:cs="Times New Roman"/>
        </w:rPr>
        <w:t xml:space="preserve">                     (4)</w:t>
      </w:r>
    </w:p>
    <w:p w:rsidR="00CE47EC" w:rsidRDefault="00CE47EC" w:rsidP="00A26F6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E47EC" w:rsidRDefault="00CE47EC" w:rsidP="00A26F6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 cui abbiamo tenuto conto sia della (2) che della (3). Sostituendo la (3) nella (1) si ha:</w:t>
      </w:r>
    </w:p>
    <w:p w:rsidR="00CE47EC" w:rsidRDefault="00CE47EC" w:rsidP="00A26F6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E47EC" w:rsidRDefault="00CE47EC" w:rsidP="00A26F6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Q</m:t>
            </m:r>
          </m:num>
          <m:den>
            <m:r>
              <w:rPr>
                <w:rFonts w:ascii="Cambria Math" w:hAnsi="Cambria Math" w:cs="Times New Roman"/>
              </w:rPr>
              <m:t>2S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 w:rsidR="00A92795">
        <w:rPr>
          <w:rFonts w:ascii="Times New Roman" w:eastAsiaTheme="minorEastAsia" w:hAnsi="Times New Roman" w:cs="Times New Roman"/>
        </w:rPr>
        <w:tab/>
      </w:r>
      <w:r w:rsidR="00A92795">
        <w:rPr>
          <w:rFonts w:ascii="Times New Roman" w:eastAsiaTheme="minorEastAsia" w:hAnsi="Times New Roman" w:cs="Times New Roman"/>
        </w:rPr>
        <w:tab/>
      </w:r>
      <w:r w:rsidR="00A92795">
        <w:rPr>
          <w:rFonts w:ascii="Times New Roman" w:eastAsiaTheme="minorEastAsia" w:hAnsi="Times New Roman" w:cs="Times New Roman"/>
        </w:rPr>
        <w:tab/>
      </w:r>
      <w:r w:rsidR="00A92795">
        <w:rPr>
          <w:rFonts w:ascii="Times New Roman" w:eastAsiaTheme="minorEastAsia" w:hAnsi="Times New Roman" w:cs="Times New Roman"/>
        </w:rPr>
        <w:tab/>
      </w:r>
      <w:r w:rsidR="00A92795">
        <w:rPr>
          <w:rFonts w:ascii="Times New Roman" w:eastAsiaTheme="minorEastAsia" w:hAnsi="Times New Roman" w:cs="Times New Roman"/>
        </w:rPr>
        <w:tab/>
      </w:r>
      <w:r w:rsidR="00A92795">
        <w:rPr>
          <w:rFonts w:ascii="Times New Roman" w:eastAsiaTheme="minorEastAsia" w:hAnsi="Times New Roman" w:cs="Times New Roman"/>
        </w:rPr>
        <w:tab/>
      </w:r>
      <w:r w:rsidR="00A92795">
        <w:rPr>
          <w:rFonts w:ascii="Times New Roman" w:eastAsiaTheme="minorEastAsia" w:hAnsi="Times New Roman" w:cs="Times New Roman"/>
        </w:rPr>
        <w:tab/>
      </w:r>
      <w:r w:rsidR="00A92795">
        <w:rPr>
          <w:rFonts w:ascii="Times New Roman" w:eastAsiaTheme="minorEastAsia" w:hAnsi="Times New Roman" w:cs="Times New Roman"/>
        </w:rPr>
        <w:tab/>
      </w:r>
      <w:r w:rsidR="00A92795">
        <w:rPr>
          <w:rFonts w:ascii="Times New Roman" w:eastAsiaTheme="minorEastAsia" w:hAnsi="Times New Roman" w:cs="Times New Roman"/>
        </w:rPr>
        <w:tab/>
      </w:r>
      <w:r w:rsidR="00A92795">
        <w:rPr>
          <w:rFonts w:ascii="Times New Roman" w:eastAsiaTheme="minorEastAsia" w:hAnsi="Times New Roman" w:cs="Times New Roman"/>
        </w:rPr>
        <w:tab/>
      </w:r>
      <w:r w:rsidR="00A92795">
        <w:rPr>
          <w:rFonts w:ascii="Times New Roman" w:eastAsiaTheme="minorEastAsia" w:hAnsi="Times New Roman" w:cs="Times New Roman"/>
        </w:rPr>
        <w:tab/>
        <w:t xml:space="preserve"> (5a)</w:t>
      </w:r>
    </w:p>
    <w:p w:rsidR="00A92795" w:rsidRDefault="00A92795" w:rsidP="00A26F6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92795" w:rsidRDefault="00A92795" w:rsidP="00A26F6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risposta si completa tenendo conto della (2) e della (4):</w:t>
      </w:r>
    </w:p>
    <w:p w:rsidR="00A92795" w:rsidRDefault="00A92795" w:rsidP="00A26F6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92795" w:rsidRDefault="00A92795" w:rsidP="00A26F6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r>
          <w:rPr>
            <w:rFonts w:ascii="Cambria Math" w:hAnsi="Cambria Math" w:cs="Times New Roman"/>
          </w:rPr>
          <m:t>=-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Q</m:t>
            </m:r>
          </m:num>
          <m:den>
            <m:r>
              <w:rPr>
                <w:rFonts w:ascii="Cambria Math" w:hAnsi="Cambria Math" w:cs="Times New Roman"/>
              </w:rPr>
              <m:t>2S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(5b)</w:t>
      </w:r>
    </w:p>
    <w:p w:rsidR="00A92795" w:rsidRDefault="00A92795" w:rsidP="00A26F6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92795" w:rsidRDefault="00A92795" w:rsidP="00A26F6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767DAA">
        <w:rPr>
          <w:rFonts w:ascii="Times New Roman" w:eastAsiaTheme="minorEastAsia" w:hAnsi="Times New Roman" w:cs="Times New Roman"/>
        </w:rPr>
        <w:t xml:space="preserve">Fissiamo un 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767DAA">
        <w:rPr>
          <w:rFonts w:ascii="Times New Roman" w:eastAsiaTheme="minorEastAsia" w:hAnsi="Times New Roman" w:cs="Times New Roman"/>
        </w:rPr>
        <w:t xml:space="preserve"> positivo perpendicolare alle piastre e diretto verso destra, come usuale. Utilizzando il principio di sovrapposizione ricaviamo i campi nei punti </w:t>
      </w:r>
      <m:oMath>
        <m:r>
          <w:rPr>
            <w:rFonts w:ascii="Cambria Math" w:hAnsi="Cambria Math" w:cs="Times New Roman"/>
          </w:rPr>
          <m:t>A</m:t>
        </m:r>
      </m:oMath>
      <w:r w:rsidR="00767DAA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B</m:t>
        </m:r>
      </m:oMath>
      <w:r w:rsidR="00767DAA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C</m:t>
        </m:r>
      </m:oMath>
      <w:r w:rsidR="00767DAA">
        <w:rPr>
          <w:rFonts w:ascii="Times New Roman" w:eastAsiaTheme="minorEastAsia" w:hAnsi="Times New Roman" w:cs="Times New Roman"/>
        </w:rPr>
        <w:t>:</w:t>
      </w:r>
    </w:p>
    <w:p w:rsidR="00767DAA" w:rsidRDefault="00767DAA" w:rsidP="00A26F6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67DAA" w:rsidRDefault="00767DAA" w:rsidP="00A26F6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'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Q</m:t>
            </m:r>
          </m:num>
          <m:den>
            <m:r>
              <w:rPr>
                <w:rFonts w:ascii="Cambria Math" w:hAnsi="Cambria Math" w:cs="Times New Roman"/>
              </w:rPr>
              <m:t>2S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(6a)</w:t>
      </w:r>
    </w:p>
    <w:p w:rsidR="00767DAA" w:rsidRPr="00CE47EC" w:rsidRDefault="00767DAA" w:rsidP="00A26F63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67DAA" w:rsidRDefault="00767DAA" w:rsidP="00767DAA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'</m:t>
                    </m:r>
                  </m:sup>
                </m:sSubSup>
              </m:e>
            </m:d>
            <m:r>
              <w:rPr>
                <w:rFonts w:ascii="Cambria Math" w:hAnsi="Cambria Math" w:cs="Times New Roman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'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Q</m:t>
            </m:r>
          </m:num>
          <m:den>
            <m:r>
              <w:rPr>
                <w:rFonts w:ascii="Cambria Math" w:hAnsi="Cambria Math" w:cs="Times New Roman"/>
              </w:rPr>
              <m:t>2S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(6b)</w:t>
      </w:r>
    </w:p>
    <w:p w:rsidR="00767DAA" w:rsidRDefault="00767DAA" w:rsidP="00767DAA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'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Q</m:t>
            </m:r>
          </m:num>
          <m:den>
            <m:r>
              <w:rPr>
                <w:rFonts w:ascii="Cambria Math" w:hAnsi="Cambria Math" w:cs="Times New Roman"/>
              </w:rPr>
              <m:t>2S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(6</w:t>
      </w:r>
      <w:r w:rsidR="00151746">
        <w:rPr>
          <w:rFonts w:ascii="Times New Roman" w:eastAsiaTheme="minorEastAsia" w:hAnsi="Times New Roman" w:cs="Times New Roman"/>
        </w:rPr>
        <w:t>c</w:t>
      </w:r>
      <w:r>
        <w:rPr>
          <w:rFonts w:ascii="Times New Roman" w:eastAsiaTheme="minorEastAsia" w:hAnsi="Times New Roman" w:cs="Times New Roman"/>
        </w:rPr>
        <w:t>)</w:t>
      </w:r>
    </w:p>
    <w:p w:rsidR="00E7213C" w:rsidRDefault="00E7213C" w:rsidP="00767DAA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723D8" w:rsidRDefault="00813806" w:rsidP="00767DAA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Attraversando i conduttori </w:t>
      </w:r>
      <w:r w:rsidR="00D550F8">
        <w:rPr>
          <w:rFonts w:ascii="Times New Roman" w:eastAsiaTheme="minorEastAsia" w:hAnsi="Times New Roman" w:cs="Times New Roman"/>
        </w:rPr>
        <w:t>dove</w:t>
      </w:r>
      <w:r>
        <w:rPr>
          <w:rFonts w:ascii="Times New Roman" w:eastAsiaTheme="minorEastAsia" w:hAnsi="Times New Roman" w:cs="Times New Roman"/>
        </w:rPr>
        <w:t xml:space="preserve"> il campo è nullo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w:r w:rsidR="008C5AB2">
        <w:rPr>
          <w:rFonts w:ascii="Times New Roman" w:eastAsiaTheme="minorEastAsia" w:hAnsi="Times New Roman" w:cs="Times New Roman"/>
        </w:rPr>
        <w:t xml:space="preserve">subisce delle discontinuità in </w:t>
      </w:r>
      <w:r>
        <w:rPr>
          <w:rFonts w:ascii="Times New Roman" w:eastAsiaTheme="minorEastAsia" w:hAnsi="Times New Roman" w:cs="Times New Roman"/>
        </w:rPr>
        <w:t>corrisponden</w:t>
      </w:r>
      <w:r w:rsidR="008C5AB2">
        <w:rPr>
          <w:rFonts w:ascii="Times New Roman" w:eastAsiaTheme="minorEastAsia" w:hAnsi="Times New Roman" w:cs="Times New Roman"/>
        </w:rPr>
        <w:t>za</w:t>
      </w:r>
      <w:r>
        <w:rPr>
          <w:rFonts w:ascii="Times New Roman" w:eastAsiaTheme="minorEastAsia" w:hAnsi="Times New Roman" w:cs="Times New Roman"/>
        </w:rPr>
        <w:t xml:space="preserve"> </w:t>
      </w:r>
      <w:r w:rsidR="008C5AB2">
        <w:rPr>
          <w:rFonts w:ascii="Times New Roman" w:eastAsiaTheme="minorEastAsia" w:hAnsi="Times New Roman" w:cs="Times New Roman"/>
        </w:rPr>
        <w:t>de</w:t>
      </w:r>
      <w:r w:rsidR="00A652DC">
        <w:rPr>
          <w:rFonts w:ascii="Times New Roman" w:eastAsiaTheme="minorEastAsia" w:hAnsi="Times New Roman" w:cs="Times New Roman"/>
        </w:rPr>
        <w:t>lle posizioni dei piani</w:t>
      </w:r>
      <w:r w:rsidR="008C5AB2">
        <w:rPr>
          <w:rFonts w:ascii="Times New Roman" w:eastAsiaTheme="minorEastAsia" w:hAnsi="Times New Roman" w:cs="Times New Roman"/>
        </w:rPr>
        <w:t xml:space="preserve"> carichi</w:t>
      </w:r>
      <w:r w:rsidR="006723D8">
        <w:rPr>
          <w:rFonts w:ascii="Times New Roman" w:eastAsiaTheme="minorEastAsia" w:hAnsi="Times New Roman" w:cs="Times New Roman"/>
        </w:rPr>
        <w:t xml:space="preserve">, di valore pari alla densità di carica del singolo piano diviso per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="006723D8">
        <w:rPr>
          <w:rFonts w:ascii="Times New Roman" w:eastAsiaTheme="minorEastAsia" w:hAnsi="Times New Roman" w:cs="Times New Roman"/>
        </w:rPr>
        <w:t>.</w:t>
      </w:r>
    </w:p>
    <w:p w:rsidR="006723D8" w:rsidRDefault="006723D8" w:rsidP="00767DAA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723D8" w:rsidRDefault="006723D8" w:rsidP="00767DAA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Le densità di energia si ricavano immediatamente dalle (6):</w:t>
      </w:r>
    </w:p>
    <w:p w:rsidR="006723D8" w:rsidRDefault="006723D8" w:rsidP="00767DAA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723D8" w:rsidRPr="00CE47EC" w:rsidRDefault="006723D8" w:rsidP="006723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 w:rsidR="00A652DC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2S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8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7166CF">
        <w:rPr>
          <w:rFonts w:ascii="Times New Roman" w:eastAsiaTheme="minorEastAsia" w:hAnsi="Times New Roman" w:cs="Times New Roman"/>
        </w:rPr>
        <w:t>(7</w:t>
      </w:r>
      <w:r>
        <w:rPr>
          <w:rFonts w:ascii="Times New Roman" w:eastAsiaTheme="minorEastAsia" w:hAnsi="Times New Roman" w:cs="Times New Roman"/>
        </w:rPr>
        <w:t>a)</w:t>
      </w:r>
    </w:p>
    <w:p w:rsidR="006723D8" w:rsidRDefault="006723D8" w:rsidP="006723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2S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8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7166CF">
        <w:rPr>
          <w:rFonts w:ascii="Times New Roman" w:eastAsiaTheme="minorEastAsia" w:hAnsi="Times New Roman" w:cs="Times New Roman"/>
        </w:rPr>
        <w:t>(7</w:t>
      </w:r>
      <w:r>
        <w:rPr>
          <w:rFonts w:ascii="Times New Roman" w:eastAsiaTheme="minorEastAsia" w:hAnsi="Times New Roman" w:cs="Times New Roman"/>
        </w:rPr>
        <w:t>b)</w:t>
      </w:r>
    </w:p>
    <w:p w:rsidR="006723D8" w:rsidRDefault="006723D8" w:rsidP="006723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2S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8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7166CF">
        <w:rPr>
          <w:rFonts w:ascii="Times New Roman" w:eastAsiaTheme="minorEastAsia" w:hAnsi="Times New Roman" w:cs="Times New Roman"/>
        </w:rPr>
        <w:t>(7</w:t>
      </w:r>
      <w:r>
        <w:rPr>
          <w:rFonts w:ascii="Times New Roman" w:eastAsiaTheme="minorEastAsia" w:hAnsi="Times New Roman" w:cs="Times New Roman"/>
        </w:rPr>
        <w:t>c)</w:t>
      </w:r>
    </w:p>
    <w:p w:rsidR="007166CF" w:rsidRDefault="007166CF" w:rsidP="006723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166CF" w:rsidRDefault="007166CF" w:rsidP="006723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Poiché i moduli dei campi sono eguali, la densità di energia è la stessa nelle tre regioni. </w:t>
      </w:r>
      <w:r w:rsidR="00B82BA2">
        <w:rPr>
          <w:rFonts w:ascii="Times New Roman" w:eastAsiaTheme="minorEastAsia" w:hAnsi="Times New Roman" w:cs="Times New Roman"/>
        </w:rPr>
        <w:t xml:space="preserve">L’energia totale nella regione compresa fra le piastre si ottiene moltiplicando la densità di energia per il volume interposto, che è quello di un parallelepipedo di superficie </w:t>
      </w:r>
      <m:oMath>
        <m:r>
          <w:rPr>
            <w:rFonts w:ascii="Cambria Math" w:hAnsi="Cambria Math" w:cs="Times New Roman"/>
          </w:rPr>
          <m:t>S</m:t>
        </m:r>
      </m:oMath>
      <w:r w:rsidR="00B82BA2">
        <w:rPr>
          <w:rFonts w:ascii="Times New Roman" w:eastAsiaTheme="minorEastAsia" w:hAnsi="Times New Roman" w:cs="Times New Roman"/>
        </w:rPr>
        <w:t xml:space="preserve"> e altezza </w:t>
      </w:r>
      <m:oMath>
        <m:r>
          <w:rPr>
            <w:rFonts w:ascii="Cambria Math" w:hAnsi="Cambria Math" w:cs="Times New Roman"/>
          </w:rPr>
          <m:t>d</m:t>
        </m:r>
      </m:oMath>
      <w:r w:rsidR="00B82BA2">
        <w:rPr>
          <w:rFonts w:ascii="Times New Roman" w:eastAsiaTheme="minorEastAsia" w:hAnsi="Times New Roman" w:cs="Times New Roman"/>
        </w:rPr>
        <w:t>:</w:t>
      </w:r>
    </w:p>
    <w:p w:rsidR="00B82BA2" w:rsidRDefault="00B82BA2" w:rsidP="006723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82BA2" w:rsidRDefault="00B82BA2" w:rsidP="006723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8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×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Sd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8S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(8)</w:t>
      </w:r>
    </w:p>
    <w:p w:rsidR="00314E53" w:rsidRDefault="00314E53" w:rsidP="006723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14E53" w:rsidRDefault="00314E53" w:rsidP="006723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la notazione </w:t>
      </w:r>
      <m:oMath>
        <m:r>
          <w:rPr>
            <w:rFonts w:ascii="Cambria Math" w:eastAsiaTheme="minorEastAsia" w:hAnsi="Cambria Math" w:cs="Times New Roman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è stata utilizzata per ricordare che stiamo considerando la regione fra le lastre, dove si trova il punto </w:t>
      </w:r>
      <m:oMath>
        <m:r>
          <w:rPr>
            <w:rFonts w:ascii="Cambria Math" w:eastAsiaTheme="minorEastAsia" w:hAnsi="Cambria Math" w:cs="Times New Roman"/>
          </w:rPr>
          <m:t>B</m:t>
        </m:r>
      </m:oMath>
      <w:r>
        <w:rPr>
          <w:rFonts w:ascii="Times New Roman" w:eastAsiaTheme="minorEastAsia" w:hAnsi="Times New Roman" w:cs="Times New Roman"/>
        </w:rPr>
        <w:t>.</w:t>
      </w:r>
    </w:p>
    <w:p w:rsidR="005E0483" w:rsidRDefault="005E0483" w:rsidP="006723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E0483" w:rsidRDefault="005E0483" w:rsidP="006723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6C0A3D">
        <w:rPr>
          <w:rFonts w:ascii="Times New Roman" w:eastAsiaTheme="minorEastAsia" w:hAnsi="Times New Roman" w:cs="Times New Roman"/>
        </w:rPr>
        <w:t xml:space="preserve">Indichiamo con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Σ</m:t>
        </m:r>
      </m:oMath>
      <w:r w:rsidR="006C0A3D">
        <w:rPr>
          <w:rFonts w:ascii="Times New Roman" w:eastAsiaTheme="minorEastAsia" w:hAnsi="Times New Roman" w:cs="Times New Roman"/>
        </w:rPr>
        <w:t xml:space="preserve"> le nuove densità di carica, mantenendo la distinzione delle varie superfici in 1, 1’, 2 e 2’. Poiché le lastre sono collegate l’equazione della conservazione della carica si applica ora al sistema delle due piastre, per cui al posto della (1) e della (2) abbiamo:</w:t>
      </w:r>
    </w:p>
    <w:p w:rsidR="006C0A3D" w:rsidRDefault="006C0A3D" w:rsidP="006723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C0A3D" w:rsidRDefault="006C0A3D" w:rsidP="006723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S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+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Σ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r>
          <w:rPr>
            <w:rFonts w:ascii="Cambria Math" w:hAnsi="Cambria Math" w:cs="Times New Roman"/>
          </w:rPr>
          <m:t>S+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S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+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'S=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  <m:ctrlPr>
                  <w:rPr>
                    <w:rFonts w:ascii="Cambria Math" w:hAnsi="Cambria Math" w:cs="Times New Roman"/>
                  </w:rPr>
                </m:ctrlP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'</m:t>
            </m:r>
          </m:e>
        </m:d>
        <m:r>
          <w:rPr>
            <w:rFonts w:ascii="Cambria Math" w:hAnsi="Cambria Math" w:cs="Times New Roman"/>
          </w:rPr>
          <m:t>S=Q      ⟹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  <m:ctrlPr>
                  <w:rPr>
                    <w:rFonts w:ascii="Cambria Math" w:hAnsi="Cambria Math" w:cs="Times New Roman"/>
                  </w:rPr>
                </m:ctrlP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'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Q</m:t>
            </m:r>
          </m:num>
          <m:den>
            <m:r>
              <w:rPr>
                <w:rFonts w:ascii="Cambria Math" w:hAnsi="Cambria Math" w:cs="Times New Roman"/>
              </w:rPr>
              <m:t>S</m:t>
            </m:r>
          </m:den>
        </m:f>
      </m:oMath>
      <w:r>
        <w:rPr>
          <w:rFonts w:ascii="Times New Roman" w:eastAsiaTheme="minorEastAsia" w:hAnsi="Times New Roman" w:cs="Times New Roman"/>
        </w:rPr>
        <w:tab/>
        <w:t xml:space="preserve">   (9)</w:t>
      </w:r>
    </w:p>
    <w:p w:rsidR="00FF5FC9" w:rsidRDefault="00FF5FC9" w:rsidP="006723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C0A3D" w:rsidRDefault="00E42EC3" w:rsidP="006723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Le condizioni di annullamento dei campi all’interno dei conduttori sono valide anche </w:t>
      </w:r>
      <w:r w:rsidR="00FF5FC9">
        <w:rPr>
          <w:rFonts w:ascii="Times New Roman" w:eastAsiaTheme="minorEastAsia" w:hAnsi="Times New Roman" w:cs="Times New Roman"/>
        </w:rPr>
        <w:t xml:space="preserve">adesso, ma devono essere riformulate perché la (2) non è più valida e conseguentemente neanche la forma finale della (3). </w:t>
      </w:r>
      <w:r w:rsidR="004777BD">
        <w:rPr>
          <w:rFonts w:ascii="Times New Roman" w:eastAsiaTheme="minorEastAsia" w:hAnsi="Times New Roman" w:cs="Times New Roman"/>
        </w:rPr>
        <w:t>Le nuove</w:t>
      </w:r>
      <w:r w:rsidR="00FF5FC9">
        <w:rPr>
          <w:rFonts w:ascii="Times New Roman" w:eastAsiaTheme="minorEastAsia" w:hAnsi="Times New Roman" w:cs="Times New Roman"/>
        </w:rPr>
        <w:t xml:space="preserve"> condizioni sono:</w:t>
      </w:r>
    </w:p>
    <w:p w:rsidR="00FF5FC9" w:rsidRDefault="00FF5FC9" w:rsidP="006723D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F5FC9" w:rsidRDefault="00FF5FC9" w:rsidP="006723D8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FF5FC9">
        <w:rPr>
          <w:rFonts w:ascii="Times New Roman" w:eastAsiaTheme="minorEastAsia" w:hAnsi="Times New Roman" w:cs="Times New Roman"/>
          <w:i/>
        </w:rPr>
        <w:t>i</w:t>
      </w:r>
      <w:r>
        <w:rPr>
          <w:rFonts w:ascii="Times New Roman" w:eastAsiaTheme="minorEastAsia" w:hAnsi="Times New Roman" w:cs="Times New Roman"/>
        </w:rPr>
        <w:t xml:space="preserve">) lastra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: </w:t>
      </w:r>
    </w:p>
    <w:p w:rsidR="00FF5FC9" w:rsidRDefault="004777BD" w:rsidP="006723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 w:rsidR="00FF5FC9">
        <w:rPr>
          <w:rFonts w:ascii="Times New Roman" w:eastAsiaTheme="minorEastAsia" w:hAnsi="Times New Roman" w:cs="Times New Roman"/>
        </w:rPr>
        <w:tab/>
      </w:r>
    </w:p>
    <w:p w:rsidR="006C0A3D" w:rsidRDefault="00FF5FC9" w:rsidP="006723D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=0  </m:t>
        </m:r>
        <m:r>
          <w:rPr>
            <w:rFonts w:ascii="Cambria Math" w:hAnsi="Cambria Math" w:cs="Times New Roman"/>
          </w:rPr>
          <m:t>⟹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</m:e>
        </m:d>
      </m:oMath>
      <w:r w:rsidR="004777BD">
        <w:rPr>
          <w:rFonts w:ascii="Times New Roman" w:eastAsiaTheme="minorEastAsia" w:hAnsi="Times New Roman" w:cs="Times New Roman"/>
        </w:rPr>
        <w:t xml:space="preserve">                                           </w:t>
      </w:r>
      <w:r w:rsidR="004777BD">
        <w:rPr>
          <w:rFonts w:ascii="Times New Roman" w:eastAsiaTheme="minorEastAsia" w:hAnsi="Times New Roman" w:cs="Times New Roman"/>
        </w:rPr>
        <w:tab/>
      </w:r>
      <w:r w:rsidR="004777BD">
        <w:rPr>
          <w:rFonts w:ascii="Times New Roman" w:eastAsiaTheme="minorEastAsia" w:hAnsi="Times New Roman" w:cs="Times New Roman"/>
        </w:rPr>
        <w:tab/>
      </w:r>
      <w:r w:rsidR="004777BD">
        <w:rPr>
          <w:rFonts w:ascii="Times New Roman" w:eastAsiaTheme="minorEastAsia" w:hAnsi="Times New Roman" w:cs="Times New Roman"/>
        </w:rPr>
        <w:tab/>
        <w:t xml:space="preserve"> (10)</w:t>
      </w:r>
    </w:p>
    <w:p w:rsidR="00E7213C" w:rsidRDefault="00E7213C" w:rsidP="00767DAA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777BD" w:rsidRDefault="004777BD" w:rsidP="004777B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i/>
        </w:rPr>
        <w:t>i</w:t>
      </w:r>
      <w:r w:rsidRPr="00FF5FC9">
        <w:rPr>
          <w:rFonts w:ascii="Times New Roman" w:eastAsiaTheme="minorEastAsia" w:hAnsi="Times New Roman" w:cs="Times New Roman"/>
          <w:i/>
        </w:rPr>
        <w:t>i</w:t>
      </w:r>
      <w:r>
        <w:rPr>
          <w:rFonts w:ascii="Times New Roman" w:eastAsiaTheme="minorEastAsia" w:hAnsi="Times New Roman" w:cs="Times New Roman"/>
        </w:rPr>
        <w:t xml:space="preserve">) lastra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: </w:t>
      </w:r>
    </w:p>
    <w:p w:rsidR="004777BD" w:rsidRDefault="004777BD" w:rsidP="004777B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</w:p>
    <w:p w:rsidR="004777BD" w:rsidRDefault="004777BD" w:rsidP="004777B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=0  </m:t>
        </m:r>
        <m:r>
          <w:rPr>
            <w:rFonts w:ascii="Cambria Math" w:hAnsi="Cambria Math" w:cs="Times New Roman"/>
          </w:rPr>
          <m:t>⟹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</w:rPr>
              <m:t>-Σ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</w:rPr>
        <w:t xml:space="preserve">                                       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(11)</w:t>
      </w:r>
    </w:p>
    <w:p w:rsidR="004777BD" w:rsidRDefault="004777BD" w:rsidP="004777B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E1404" w:rsidRDefault="004834E8" w:rsidP="004777B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L’ultima </w:t>
      </w:r>
      <w:r w:rsidR="00DE1404">
        <w:rPr>
          <w:rFonts w:ascii="Times New Roman" w:eastAsiaTheme="minorEastAsia" w:hAnsi="Times New Roman" w:cs="Times New Roman"/>
        </w:rPr>
        <w:t xml:space="preserve">equazione necessaria per completare il sistema formato dalle (9), (10) e (11) si ricava osservando che la differenza di potenziale fra le due lastre adesso è nulla. Il campo elettrico fra le lastre, come sovrapposizione di campi dovuti a piani carichi, è uniforme; pertanto il suo integrale di linea nella regione compresa fra le lastre è diverso da zero tranne che nel caso in cui il campo stesso è zero. Poiché l’integrale di linea è proprio la differenza di potenziale concludiamo che la quarta condizione da imporre è che il nuovo campo in </w:t>
      </w:r>
      <m:oMath>
        <m:r>
          <w:rPr>
            <w:rFonts w:ascii="Cambria Math" w:eastAsiaTheme="minorEastAsia" w:hAnsi="Cambria Math" w:cs="Times New Roman"/>
          </w:rPr>
          <m:t>B</m:t>
        </m:r>
      </m:oMath>
      <w:r w:rsidR="000D65C6">
        <w:rPr>
          <w:rFonts w:ascii="Times New Roman" w:eastAsiaTheme="minorEastAsia" w:hAnsi="Times New Roman" w:cs="Times New Roman"/>
        </w:rPr>
        <w:t xml:space="preserve"> sia nullo</w:t>
      </w:r>
      <w:r w:rsidR="00DE1404">
        <w:rPr>
          <w:rFonts w:ascii="Times New Roman" w:eastAsiaTheme="minorEastAsia" w:hAnsi="Times New Roman" w:cs="Times New Roman"/>
        </w:rPr>
        <w:t>:</w:t>
      </w:r>
    </w:p>
    <w:p w:rsidR="000D65C6" w:rsidRDefault="000D65C6" w:rsidP="004777B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D65C6" w:rsidRDefault="000D65C6" w:rsidP="004777B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'</m:t>
                    </m:r>
                  </m:sup>
                </m:sSubSup>
              </m:e>
            </m:d>
            <m:r>
              <w:rPr>
                <w:rFonts w:ascii="Cambria Math" w:hAnsi="Cambria Math" w:cs="Times New Roman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'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=0    </m:t>
        </m:r>
        <m:r>
          <w:rPr>
            <w:rFonts w:ascii="Cambria Math" w:hAnsi="Cambria Math" w:cs="Times New Roman"/>
          </w:rPr>
          <m:t>⟹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 xml:space="preserve">  </m:t>
        </m:r>
      </m:oMath>
      <w:r w:rsidR="00DE1404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(12)</w:t>
      </w:r>
    </w:p>
    <w:p w:rsidR="000D65C6" w:rsidRDefault="000D65C6" w:rsidP="004777B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D65C6" w:rsidRDefault="000D65C6" w:rsidP="004777B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Sommando e sottraendo la (12) e la (10) otteniamo:</w:t>
      </w:r>
    </w:p>
    <w:p w:rsidR="000D65C6" w:rsidRDefault="000D65C6" w:rsidP="004777B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D65C6" w:rsidRDefault="000D65C6" w:rsidP="004777B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 xml:space="preserve">          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(13a) </w:t>
      </w:r>
    </w:p>
    <w:p w:rsidR="004834E8" w:rsidRDefault="00880CD6" w:rsidP="000D65C6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</m:e>
        </m:d>
      </m:oMath>
      <w:r w:rsidR="000D65C6">
        <w:rPr>
          <w:rFonts w:ascii="Times New Roman" w:eastAsiaTheme="minorEastAsia" w:hAnsi="Times New Roman" w:cs="Times New Roman"/>
        </w:rPr>
        <w:t xml:space="preserve">  </w:t>
      </w:r>
      <w:r w:rsidR="000D65C6">
        <w:rPr>
          <w:rFonts w:ascii="Times New Roman" w:eastAsiaTheme="minorEastAsia" w:hAnsi="Times New Roman" w:cs="Times New Roman"/>
        </w:rPr>
        <w:tab/>
      </w:r>
      <w:r w:rsidR="000D65C6">
        <w:rPr>
          <w:rFonts w:ascii="Times New Roman" w:eastAsiaTheme="minorEastAsia" w:hAnsi="Times New Roman" w:cs="Times New Roman"/>
        </w:rPr>
        <w:tab/>
      </w:r>
      <w:r w:rsidR="000D65C6">
        <w:rPr>
          <w:rFonts w:ascii="Times New Roman" w:eastAsiaTheme="minorEastAsia" w:hAnsi="Times New Roman" w:cs="Times New Roman"/>
        </w:rPr>
        <w:tab/>
      </w:r>
      <w:r w:rsidR="000D65C6">
        <w:rPr>
          <w:rFonts w:ascii="Times New Roman" w:eastAsiaTheme="minorEastAsia" w:hAnsi="Times New Roman" w:cs="Times New Roman"/>
        </w:rPr>
        <w:tab/>
      </w:r>
      <w:r w:rsidR="000D65C6">
        <w:rPr>
          <w:rFonts w:ascii="Times New Roman" w:eastAsiaTheme="minorEastAsia" w:hAnsi="Times New Roman" w:cs="Times New Roman"/>
        </w:rPr>
        <w:tab/>
      </w:r>
      <w:r w:rsidR="000D65C6">
        <w:rPr>
          <w:rFonts w:ascii="Times New Roman" w:eastAsiaTheme="minorEastAsia" w:hAnsi="Times New Roman" w:cs="Times New Roman"/>
        </w:rPr>
        <w:tab/>
      </w:r>
      <w:r w:rsidR="000D65C6">
        <w:rPr>
          <w:rFonts w:ascii="Times New Roman" w:eastAsiaTheme="minorEastAsia" w:hAnsi="Times New Roman" w:cs="Times New Roman"/>
        </w:rPr>
        <w:tab/>
        <w:t xml:space="preserve"> </w:t>
      </w:r>
      <w:r w:rsidR="000D65C6">
        <w:rPr>
          <w:rFonts w:ascii="Times New Roman" w:eastAsiaTheme="minorEastAsia" w:hAnsi="Times New Roman" w:cs="Times New Roman"/>
        </w:rPr>
        <w:tab/>
      </w:r>
      <w:r w:rsidR="000D65C6">
        <w:rPr>
          <w:rFonts w:ascii="Times New Roman" w:eastAsiaTheme="minorEastAsia" w:hAnsi="Times New Roman" w:cs="Times New Roman"/>
        </w:rPr>
        <w:tab/>
        <w:t xml:space="preserve">            (13b)</w:t>
      </w:r>
    </w:p>
    <w:p w:rsidR="000D65C6" w:rsidRDefault="000D65C6" w:rsidP="000D65C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D65C6" w:rsidRDefault="002751FC" w:rsidP="000D65C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Sostituendo le (13) nella (9) si ha:</w:t>
      </w:r>
    </w:p>
    <w:p w:rsidR="002751FC" w:rsidRDefault="002751FC" w:rsidP="000D65C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751FC" w:rsidRDefault="002751FC" w:rsidP="000D65C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=2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Q</m:t>
            </m:r>
          </m:num>
          <m:den>
            <m:r>
              <w:rPr>
                <w:rFonts w:ascii="Cambria Math" w:hAnsi="Cambria Math" w:cs="Times New Roman"/>
              </w:rPr>
              <m:t>S</m:t>
            </m:r>
          </m:den>
        </m:f>
        <m:r>
          <w:rPr>
            <w:rFonts w:ascii="Cambria Math" w:hAnsi="Cambria Math" w:cs="Times New Roman"/>
          </w:rPr>
          <m:t xml:space="preserve">                ⟹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Q</m:t>
            </m:r>
          </m:num>
          <m:den>
            <m:r>
              <w:rPr>
                <w:rFonts w:ascii="Cambria Math" w:hAnsi="Cambria Math" w:cs="Times New Roman"/>
              </w:rPr>
              <m:t>2S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  (14)</w:t>
      </w:r>
    </w:p>
    <w:p w:rsidR="002751FC" w:rsidRDefault="002751FC" w:rsidP="000D65C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751FC" w:rsidRDefault="002751FC" w:rsidP="000D65C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 quindi anche:</w:t>
      </w:r>
    </w:p>
    <w:p w:rsidR="000D65C6" w:rsidRDefault="000D65C6" w:rsidP="004777B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E1404" w:rsidRDefault="002751FC" w:rsidP="004777B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Q</m:t>
            </m:r>
          </m:num>
          <m:den>
            <m:r>
              <w:rPr>
                <w:rFonts w:ascii="Cambria Math" w:hAnsi="Cambria Math" w:cs="Times New Roman"/>
              </w:rPr>
              <m:t>2S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  (15)</w:t>
      </w:r>
    </w:p>
    <w:p w:rsidR="002751FC" w:rsidRDefault="002751FC" w:rsidP="004777B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751FC" w:rsidRDefault="002751FC" w:rsidP="004777B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(11), tenendo conto della (13a) e della (14), diventa:</w:t>
      </w:r>
    </w:p>
    <w:p w:rsidR="002751FC" w:rsidRDefault="002751FC" w:rsidP="004777B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751FC" w:rsidRDefault="002C7ED6" w:rsidP="004777B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</w:rPr>
              <m:t>-Σ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Q</m:t>
            </m:r>
          </m:num>
          <m:den>
            <m:r>
              <w:rPr>
                <w:rFonts w:ascii="Cambria Math" w:hAnsi="Cambria Math" w:cs="Times New Roman"/>
              </w:rPr>
              <m:t>2S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(16)</w:t>
      </w:r>
    </w:p>
    <w:p w:rsidR="002C7ED6" w:rsidRDefault="002C7ED6" w:rsidP="004777B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C7ED6" w:rsidRDefault="002C7ED6" w:rsidP="004777B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 per confronto con la (15) otteniamo immediatamente:</w:t>
      </w:r>
    </w:p>
    <w:p w:rsidR="002C7ED6" w:rsidRDefault="002C7ED6" w:rsidP="004777B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C7ED6" w:rsidRDefault="002C7ED6" w:rsidP="002C7ED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Q</m:t>
            </m:r>
          </m:num>
          <m:den>
            <m:r>
              <w:rPr>
                <w:rFonts w:ascii="Cambria Math" w:hAnsi="Cambria Math" w:cs="Times New Roman"/>
              </w:rPr>
              <m:t>2S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        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(17a) </w:t>
      </w:r>
    </w:p>
    <w:p w:rsidR="002C7ED6" w:rsidRDefault="00880CD6" w:rsidP="002C7ED6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=0</m:t>
        </m:r>
      </m:oMath>
      <w:r w:rsidR="002C7ED6">
        <w:rPr>
          <w:rFonts w:ascii="Times New Roman" w:eastAsiaTheme="minorEastAsia" w:hAnsi="Times New Roman" w:cs="Times New Roman"/>
        </w:rPr>
        <w:t xml:space="preserve">  </w:t>
      </w:r>
      <w:r w:rsidR="002C7ED6">
        <w:rPr>
          <w:rFonts w:ascii="Times New Roman" w:eastAsiaTheme="minorEastAsia" w:hAnsi="Times New Roman" w:cs="Times New Roman"/>
        </w:rPr>
        <w:tab/>
      </w:r>
      <w:r w:rsidR="002C7ED6">
        <w:rPr>
          <w:rFonts w:ascii="Times New Roman" w:eastAsiaTheme="minorEastAsia" w:hAnsi="Times New Roman" w:cs="Times New Roman"/>
        </w:rPr>
        <w:tab/>
      </w:r>
      <w:r w:rsidR="002C7ED6">
        <w:rPr>
          <w:rFonts w:ascii="Times New Roman" w:eastAsiaTheme="minorEastAsia" w:hAnsi="Times New Roman" w:cs="Times New Roman"/>
        </w:rPr>
        <w:tab/>
      </w:r>
      <w:r w:rsidR="002C7ED6">
        <w:rPr>
          <w:rFonts w:ascii="Times New Roman" w:eastAsiaTheme="minorEastAsia" w:hAnsi="Times New Roman" w:cs="Times New Roman"/>
        </w:rPr>
        <w:tab/>
      </w:r>
      <w:r w:rsidR="002C7ED6">
        <w:rPr>
          <w:rFonts w:ascii="Times New Roman" w:eastAsiaTheme="minorEastAsia" w:hAnsi="Times New Roman" w:cs="Times New Roman"/>
        </w:rPr>
        <w:tab/>
      </w:r>
      <w:r w:rsidR="002C7ED6">
        <w:rPr>
          <w:rFonts w:ascii="Times New Roman" w:eastAsiaTheme="minorEastAsia" w:hAnsi="Times New Roman" w:cs="Times New Roman"/>
        </w:rPr>
        <w:tab/>
      </w:r>
      <w:r w:rsidR="002C7ED6">
        <w:rPr>
          <w:rFonts w:ascii="Times New Roman" w:eastAsiaTheme="minorEastAsia" w:hAnsi="Times New Roman" w:cs="Times New Roman"/>
        </w:rPr>
        <w:tab/>
        <w:t xml:space="preserve"> </w:t>
      </w:r>
      <w:r w:rsidR="002C7ED6">
        <w:rPr>
          <w:rFonts w:ascii="Times New Roman" w:eastAsiaTheme="minorEastAsia" w:hAnsi="Times New Roman" w:cs="Times New Roman"/>
        </w:rPr>
        <w:tab/>
      </w:r>
      <w:r w:rsidR="002C7ED6">
        <w:rPr>
          <w:rFonts w:ascii="Times New Roman" w:eastAsiaTheme="minorEastAsia" w:hAnsi="Times New Roman" w:cs="Times New Roman"/>
        </w:rPr>
        <w:tab/>
        <w:t xml:space="preserve">            </w:t>
      </w:r>
      <w:r w:rsidR="002C7ED6">
        <w:rPr>
          <w:rFonts w:ascii="Times New Roman" w:eastAsiaTheme="minorEastAsia" w:hAnsi="Times New Roman" w:cs="Times New Roman"/>
        </w:rPr>
        <w:tab/>
        <w:t xml:space="preserve">            (17b)</w:t>
      </w:r>
    </w:p>
    <w:p w:rsidR="002C7ED6" w:rsidRDefault="002C7ED6" w:rsidP="002C7ED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C7ED6" w:rsidRDefault="002C7ED6" w:rsidP="002C7ED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 conclusione le superfici delle due lastre affacciate l’una </w:t>
      </w:r>
      <w:r w:rsidR="004B5F51">
        <w:rPr>
          <w:rFonts w:ascii="Times New Roman" w:eastAsiaTheme="minorEastAsia" w:hAnsi="Times New Roman" w:cs="Times New Roman"/>
        </w:rPr>
        <w:t>contro</w:t>
      </w:r>
      <w:r>
        <w:rPr>
          <w:rFonts w:ascii="Times New Roman" w:eastAsiaTheme="minorEastAsia" w:hAnsi="Times New Roman" w:cs="Times New Roman"/>
        </w:rPr>
        <w:t xml:space="preserve"> l’altra sono scariche e la carica è divisa equamente fra la superficie sinistra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 la superficie destra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>. I nuovi campi si ottengono sostituendo nelle (6) le densità di carica dopo la chiusura dell’interruttore:</w:t>
      </w:r>
    </w:p>
    <w:p w:rsidR="002C7ED6" w:rsidRDefault="002C7ED6" w:rsidP="002C7ED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C7ED6" w:rsidRPr="00CE47EC" w:rsidRDefault="002C7ED6" w:rsidP="002C7ED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>'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Q</m:t>
            </m:r>
          </m:num>
          <m:den>
            <m:r>
              <w:rPr>
                <w:rFonts w:ascii="Cambria Math" w:hAnsi="Cambria Math" w:cs="Times New Roman"/>
              </w:rPr>
              <m:t>2S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w:r w:rsidR="00B73847">
        <w:rPr>
          <w:rFonts w:ascii="Times New Roman" w:eastAsiaTheme="minorEastAsia" w:hAnsi="Times New Roman" w:cs="Times New Roman"/>
        </w:rPr>
        <w:tab/>
      </w:r>
      <w:r w:rsidR="00B73847">
        <w:rPr>
          <w:rFonts w:ascii="Times New Roman" w:eastAsiaTheme="minorEastAsia" w:hAnsi="Times New Roman" w:cs="Times New Roman"/>
        </w:rPr>
        <w:tab/>
      </w:r>
      <w:r w:rsidR="00B73847">
        <w:rPr>
          <w:rFonts w:ascii="Times New Roman" w:eastAsiaTheme="minorEastAsia" w:hAnsi="Times New Roman" w:cs="Times New Roman"/>
        </w:rPr>
        <w:tab/>
      </w:r>
      <w:r w:rsidR="00B73847">
        <w:rPr>
          <w:rFonts w:ascii="Times New Roman" w:eastAsiaTheme="minorEastAsia" w:hAnsi="Times New Roman" w:cs="Times New Roman"/>
        </w:rPr>
        <w:tab/>
      </w:r>
      <w:r w:rsidR="00B73847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B73847">
        <w:rPr>
          <w:rFonts w:ascii="Times New Roman" w:eastAsiaTheme="minorEastAsia" w:hAnsi="Times New Roman" w:cs="Times New Roman"/>
        </w:rPr>
        <w:t xml:space="preserve">           (18</w:t>
      </w:r>
      <w:r>
        <w:rPr>
          <w:rFonts w:ascii="Times New Roman" w:eastAsiaTheme="minorEastAsia" w:hAnsi="Times New Roman" w:cs="Times New Roman"/>
        </w:rPr>
        <w:t>a)</w:t>
      </w:r>
    </w:p>
    <w:p w:rsidR="002C7ED6" w:rsidRDefault="002C7ED6" w:rsidP="002C7ED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>'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="Times New Roman"/>
                      </w:rPr>
                      <m:t>'</m:t>
                    </m:r>
                  </m:sup>
                </m:sSup>
              </m:e>
            </m:d>
            <m:r>
              <w:rPr>
                <w:rFonts w:ascii="Cambria Math" w:hAnsi="Cambria Math" w:cs="Times New Roman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="Times New Roman"/>
                      </w:rPr>
                      <m:t>'</m:t>
                    </m:r>
                  </m:sup>
                </m:sSup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B73847">
        <w:rPr>
          <w:rFonts w:ascii="Times New Roman" w:eastAsiaTheme="minorEastAsia" w:hAnsi="Times New Roman" w:cs="Times New Roman"/>
        </w:rPr>
        <w:tab/>
      </w:r>
      <w:r w:rsidR="00B73847">
        <w:rPr>
          <w:rFonts w:ascii="Times New Roman" w:eastAsiaTheme="minorEastAsia" w:hAnsi="Times New Roman" w:cs="Times New Roman"/>
        </w:rPr>
        <w:tab/>
      </w:r>
      <w:r w:rsidR="00B73847">
        <w:rPr>
          <w:rFonts w:ascii="Times New Roman" w:eastAsiaTheme="minorEastAsia" w:hAnsi="Times New Roman" w:cs="Times New Roman"/>
        </w:rPr>
        <w:tab/>
      </w:r>
      <w:r w:rsidR="00B73847">
        <w:rPr>
          <w:rFonts w:ascii="Times New Roman" w:eastAsiaTheme="minorEastAsia" w:hAnsi="Times New Roman" w:cs="Times New Roman"/>
        </w:rPr>
        <w:tab/>
      </w:r>
      <w:r w:rsidR="00B73847">
        <w:rPr>
          <w:rFonts w:ascii="Times New Roman" w:eastAsiaTheme="minorEastAsia" w:hAnsi="Times New Roman" w:cs="Times New Roman"/>
        </w:rPr>
        <w:tab/>
      </w:r>
      <w:r w:rsidR="00B73847">
        <w:rPr>
          <w:rFonts w:ascii="Times New Roman" w:eastAsiaTheme="minorEastAsia" w:hAnsi="Times New Roman" w:cs="Times New Roman"/>
        </w:rPr>
        <w:tab/>
      </w:r>
      <w:r w:rsidR="00B73847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 xml:space="preserve"> </w:t>
      </w:r>
      <w:r w:rsidR="00B73847">
        <w:rPr>
          <w:rFonts w:ascii="Times New Roman" w:eastAsiaTheme="minorEastAsia" w:hAnsi="Times New Roman" w:cs="Times New Roman"/>
        </w:rPr>
        <w:t xml:space="preserve">           (18</w:t>
      </w:r>
      <w:r>
        <w:rPr>
          <w:rFonts w:ascii="Times New Roman" w:eastAsiaTheme="minorEastAsia" w:hAnsi="Times New Roman" w:cs="Times New Roman"/>
        </w:rPr>
        <w:t>b)</w:t>
      </w:r>
    </w:p>
    <w:p w:rsidR="002C7ED6" w:rsidRDefault="002C7ED6" w:rsidP="002C7ED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>'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Q</m:t>
            </m:r>
          </m:num>
          <m:den>
            <m:r>
              <w:rPr>
                <w:rFonts w:ascii="Cambria Math" w:hAnsi="Cambria Math" w:cs="Times New Roman"/>
              </w:rPr>
              <m:t>2S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w:r w:rsidR="00B73847">
        <w:rPr>
          <w:rFonts w:ascii="Times New Roman" w:eastAsiaTheme="minorEastAsia" w:hAnsi="Times New Roman" w:cs="Times New Roman"/>
        </w:rPr>
        <w:tab/>
      </w:r>
      <w:r w:rsidR="00B73847">
        <w:rPr>
          <w:rFonts w:ascii="Times New Roman" w:eastAsiaTheme="minorEastAsia" w:hAnsi="Times New Roman" w:cs="Times New Roman"/>
        </w:rPr>
        <w:tab/>
      </w:r>
      <w:r w:rsidR="00B73847">
        <w:rPr>
          <w:rFonts w:ascii="Times New Roman" w:eastAsiaTheme="minorEastAsia" w:hAnsi="Times New Roman" w:cs="Times New Roman"/>
        </w:rPr>
        <w:tab/>
      </w:r>
      <w:r w:rsidR="00B73847">
        <w:rPr>
          <w:rFonts w:ascii="Times New Roman" w:eastAsiaTheme="minorEastAsia" w:hAnsi="Times New Roman" w:cs="Times New Roman"/>
        </w:rPr>
        <w:tab/>
      </w:r>
      <w:r w:rsidR="00B73847">
        <w:rPr>
          <w:rFonts w:ascii="Times New Roman" w:eastAsiaTheme="minorEastAsia" w:hAnsi="Times New Roman" w:cs="Times New Roman"/>
        </w:rPr>
        <w:tab/>
      </w:r>
      <w:r w:rsidR="00B73847">
        <w:rPr>
          <w:rFonts w:ascii="Times New Roman" w:eastAsiaTheme="minorEastAsia" w:hAnsi="Times New Roman" w:cs="Times New Roman"/>
        </w:rPr>
        <w:tab/>
      </w:r>
      <w:r w:rsidR="00B73847">
        <w:rPr>
          <w:rFonts w:ascii="Times New Roman" w:eastAsiaTheme="minorEastAsia" w:hAnsi="Times New Roman" w:cs="Times New Roman"/>
        </w:rPr>
        <w:tab/>
        <w:t xml:space="preserve">            (18</w:t>
      </w:r>
      <w:r>
        <w:rPr>
          <w:rFonts w:ascii="Times New Roman" w:eastAsiaTheme="minorEastAsia" w:hAnsi="Times New Roman" w:cs="Times New Roman"/>
        </w:rPr>
        <w:t>c)</w:t>
      </w:r>
    </w:p>
    <w:p w:rsidR="00BA54E1" w:rsidRDefault="007302A4" w:rsidP="002C7ED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:rsidR="00BA54E1" w:rsidRDefault="00BA54E1" w:rsidP="002C7ED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 campi all’esterno del sistema delle due lastre sono quindi invariati.</w:t>
      </w:r>
    </w:p>
    <w:p w:rsidR="004B011C" w:rsidRDefault="004B011C" w:rsidP="002C7ED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B011C" w:rsidRDefault="004B011C" w:rsidP="002C7ED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A73A6C">
        <w:rPr>
          <w:rFonts w:ascii="Times New Roman" w:eastAsiaTheme="minorEastAsia" w:hAnsi="Times New Roman" w:cs="Times New Roman"/>
        </w:rPr>
        <w:t>L’unica variazione nell’energia del sistema è dovuta all</w:t>
      </w:r>
      <w:r w:rsidR="002A0194">
        <w:rPr>
          <w:rFonts w:ascii="Times New Roman" w:eastAsiaTheme="minorEastAsia" w:hAnsi="Times New Roman" w:cs="Times New Roman"/>
        </w:rPr>
        <w:t>’annullamento del campo nella regione fra le due lastre</w:t>
      </w:r>
      <w:r w:rsidR="000B4C1F">
        <w:rPr>
          <w:rFonts w:ascii="Times New Roman" w:eastAsiaTheme="minorEastAsia" w:hAnsi="Times New Roman" w:cs="Times New Roman"/>
        </w:rPr>
        <w:t xml:space="preserve"> per cui la nuova energia in questa regione è </w:t>
      </w:r>
      <m:oMath>
        <m:r>
          <w:rPr>
            <w:rFonts w:ascii="Cambria Math" w:eastAsiaTheme="minorEastAsia" w:hAnsi="Cambria Math" w:cs="Times New Roman"/>
          </w:rPr>
          <m:t>U'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=0</m:t>
        </m:r>
      </m:oMath>
      <w:r w:rsidR="002A0194">
        <w:rPr>
          <w:rFonts w:ascii="Times New Roman" w:eastAsiaTheme="minorEastAsia" w:hAnsi="Times New Roman" w:cs="Times New Roman"/>
        </w:rPr>
        <w:t xml:space="preserve">. L’energia totale fra le due lastre </w:t>
      </w:r>
      <w:r w:rsidR="000B4C1F">
        <w:rPr>
          <w:rFonts w:ascii="Times New Roman" w:eastAsiaTheme="minorEastAsia" w:hAnsi="Times New Roman" w:cs="Times New Roman"/>
        </w:rPr>
        <w:t xml:space="preserve">prima della chiusura dell’interruttore </w:t>
      </w:r>
      <w:r w:rsidR="002A0194">
        <w:rPr>
          <w:rFonts w:ascii="Times New Roman" w:eastAsiaTheme="minorEastAsia" w:hAnsi="Times New Roman" w:cs="Times New Roman"/>
        </w:rPr>
        <w:t>è espressa</w:t>
      </w:r>
      <w:r w:rsidR="000B4C1F">
        <w:rPr>
          <w:rFonts w:ascii="Times New Roman" w:eastAsiaTheme="minorEastAsia" w:hAnsi="Times New Roman" w:cs="Times New Roman"/>
        </w:rPr>
        <w:t xml:space="preserve"> dalla (8), per cui:</w:t>
      </w:r>
      <w:r w:rsidR="002A0194">
        <w:rPr>
          <w:rFonts w:ascii="Times New Roman" w:eastAsiaTheme="minorEastAsia" w:hAnsi="Times New Roman" w:cs="Times New Roman"/>
        </w:rPr>
        <w:t xml:space="preserve"> </w:t>
      </w:r>
    </w:p>
    <w:p w:rsidR="002C7ED6" w:rsidRDefault="002C7ED6" w:rsidP="002C7ED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:rsidR="002C7ED6" w:rsidRDefault="002C7ED6" w:rsidP="004777B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w:r w:rsidR="000B4C1F">
        <w:rPr>
          <w:rFonts w:ascii="Times New Roman" w:eastAsiaTheme="minorEastAsia" w:hAnsi="Times New Roman" w:cs="Times New Roman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Δ</m:t>
        </m:r>
        <m:r>
          <w:rPr>
            <w:rFonts w:ascii="Cambria Math" w:eastAsiaTheme="minorEastAsia" w:hAnsi="Cambria Math" w:cs="Times New Roman"/>
          </w:rPr>
          <m:t>U=U'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-U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=-U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8S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</m:oMath>
      <w:r w:rsidR="000B4C1F">
        <w:rPr>
          <w:rFonts w:ascii="Times New Roman" w:eastAsiaTheme="minorEastAsia" w:hAnsi="Times New Roman" w:cs="Times New Roman"/>
        </w:rPr>
        <w:tab/>
      </w:r>
      <w:r w:rsidR="000B4C1F">
        <w:rPr>
          <w:rFonts w:ascii="Times New Roman" w:eastAsiaTheme="minorEastAsia" w:hAnsi="Times New Roman" w:cs="Times New Roman"/>
        </w:rPr>
        <w:tab/>
      </w:r>
      <w:r w:rsidR="000B4C1F">
        <w:rPr>
          <w:rFonts w:ascii="Times New Roman" w:eastAsiaTheme="minorEastAsia" w:hAnsi="Times New Roman" w:cs="Times New Roman"/>
        </w:rPr>
        <w:tab/>
      </w:r>
      <w:r w:rsidR="000B4C1F">
        <w:rPr>
          <w:rFonts w:ascii="Times New Roman" w:eastAsiaTheme="minorEastAsia" w:hAnsi="Times New Roman" w:cs="Times New Roman"/>
        </w:rPr>
        <w:tab/>
      </w:r>
      <w:r w:rsidR="000B4C1F">
        <w:rPr>
          <w:rFonts w:ascii="Times New Roman" w:eastAsiaTheme="minorEastAsia" w:hAnsi="Times New Roman" w:cs="Times New Roman"/>
        </w:rPr>
        <w:tab/>
      </w:r>
      <w:r w:rsidR="000B4C1F">
        <w:rPr>
          <w:rFonts w:ascii="Times New Roman" w:eastAsiaTheme="minorEastAsia" w:hAnsi="Times New Roman" w:cs="Times New Roman"/>
        </w:rPr>
        <w:tab/>
      </w:r>
      <w:r w:rsidR="000B4C1F">
        <w:rPr>
          <w:rFonts w:ascii="Times New Roman" w:eastAsiaTheme="minorEastAsia" w:hAnsi="Times New Roman" w:cs="Times New Roman"/>
        </w:rPr>
        <w:tab/>
        <w:t xml:space="preserve"> (19)</w:t>
      </w:r>
    </w:p>
    <w:p w:rsidR="007302A4" w:rsidRDefault="007302A4" w:rsidP="004777B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E60E8" w:rsidRPr="003E60E8" w:rsidRDefault="003E60E8" w:rsidP="004777BD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233F4">
        <w:rPr>
          <w:rFonts w:ascii="Times New Roman" w:eastAsiaTheme="minorEastAsia" w:hAnsi="Times New Roman" w:cs="Times New Roman"/>
          <w:b/>
          <w:sz w:val="24"/>
          <w:szCs w:val="24"/>
        </w:rPr>
        <w:t>Esercizio 2</w:t>
      </w:r>
    </w:p>
    <w:p w:rsidR="007302A4" w:rsidRDefault="007302A4" w:rsidP="007302A4">
      <w:pPr>
        <w:tabs>
          <w:tab w:val="left" w:pos="3201"/>
        </w:tabs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L’ago magnetico è soggetto ai campi prodotti dal solenoide e dalla terra. Il campo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del solenoide è:</w:t>
      </w:r>
    </w:p>
    <w:p w:rsidR="007302A4" w:rsidRDefault="007302A4" w:rsidP="004777B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751FC" w:rsidRDefault="007302A4" w:rsidP="004777B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nI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2751FC"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(20)</w:t>
      </w:r>
    </w:p>
    <w:p w:rsidR="007302A4" w:rsidRDefault="007302A4" w:rsidP="004777B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06960" w:rsidRDefault="007302A4" w:rsidP="004777B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per cui</w:t>
      </w:r>
      <w:r w:rsidR="00E06960">
        <w:rPr>
          <w:rFonts w:ascii="Times New Roman" w:eastAsiaTheme="minorEastAsia" w:hAnsi="Times New Roman" w:cs="Times New Roman"/>
        </w:rPr>
        <w:t xml:space="preserve"> il momento totale agente sull’ago è:</w:t>
      </w:r>
    </w:p>
    <w:p w:rsidR="00E06960" w:rsidRDefault="00E06960" w:rsidP="004777B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302A4" w:rsidRDefault="00880CD6" w:rsidP="00E06960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τ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</m:acc>
        <m:r>
          <w:rPr>
            <w:rFonts w:ascii="Cambria Math" w:eastAsiaTheme="minorEastAsia" w:hAnsi="Cambria Math" w:cs="Times New Roman"/>
          </w:rPr>
          <m:t>×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sub>
            </m:sSub>
          </m:e>
        </m:d>
      </m:oMath>
      <w:r w:rsidR="00E06960">
        <w:rPr>
          <w:rFonts w:ascii="Times New Roman" w:eastAsiaTheme="minorEastAsia" w:hAnsi="Times New Roman" w:cs="Times New Roman"/>
        </w:rPr>
        <w:tab/>
      </w:r>
      <w:r w:rsidR="007302A4">
        <w:rPr>
          <w:rFonts w:ascii="Times New Roman" w:eastAsiaTheme="minorEastAsia" w:hAnsi="Times New Roman" w:cs="Times New Roman"/>
        </w:rPr>
        <w:t xml:space="preserve"> </w:t>
      </w:r>
      <w:r w:rsidR="00E06960">
        <w:rPr>
          <w:rFonts w:ascii="Times New Roman" w:eastAsiaTheme="minorEastAsia" w:hAnsi="Times New Roman" w:cs="Times New Roman"/>
        </w:rPr>
        <w:tab/>
      </w:r>
      <w:r w:rsidR="00E06960">
        <w:rPr>
          <w:rFonts w:ascii="Times New Roman" w:eastAsiaTheme="minorEastAsia" w:hAnsi="Times New Roman" w:cs="Times New Roman"/>
        </w:rPr>
        <w:tab/>
      </w:r>
      <w:r w:rsidR="00E06960">
        <w:rPr>
          <w:rFonts w:ascii="Times New Roman" w:eastAsiaTheme="minorEastAsia" w:hAnsi="Times New Roman" w:cs="Times New Roman"/>
        </w:rPr>
        <w:tab/>
      </w:r>
      <w:r w:rsidR="00E06960">
        <w:rPr>
          <w:rFonts w:ascii="Times New Roman" w:eastAsiaTheme="minorEastAsia" w:hAnsi="Times New Roman" w:cs="Times New Roman"/>
        </w:rPr>
        <w:tab/>
      </w:r>
      <w:r w:rsidR="00E06960">
        <w:rPr>
          <w:rFonts w:ascii="Times New Roman" w:eastAsiaTheme="minorEastAsia" w:hAnsi="Times New Roman" w:cs="Times New Roman"/>
        </w:rPr>
        <w:tab/>
      </w:r>
      <w:r w:rsidR="00E06960">
        <w:rPr>
          <w:rFonts w:ascii="Times New Roman" w:eastAsiaTheme="minorEastAsia" w:hAnsi="Times New Roman" w:cs="Times New Roman"/>
        </w:rPr>
        <w:tab/>
      </w:r>
      <w:r w:rsidR="00E06960">
        <w:rPr>
          <w:rFonts w:ascii="Times New Roman" w:eastAsiaTheme="minorEastAsia" w:hAnsi="Times New Roman" w:cs="Times New Roman"/>
        </w:rPr>
        <w:tab/>
      </w:r>
      <w:r w:rsidR="00E06960">
        <w:rPr>
          <w:rFonts w:ascii="Times New Roman" w:eastAsiaTheme="minorEastAsia" w:hAnsi="Times New Roman" w:cs="Times New Roman"/>
        </w:rPr>
        <w:tab/>
      </w:r>
      <w:r w:rsidR="00E06960">
        <w:rPr>
          <w:rFonts w:ascii="Times New Roman" w:eastAsiaTheme="minorEastAsia" w:hAnsi="Times New Roman" w:cs="Times New Roman"/>
        </w:rPr>
        <w:tab/>
        <w:t xml:space="preserve"> (21)</w:t>
      </w:r>
    </w:p>
    <w:p w:rsidR="003E60E8" w:rsidRDefault="003E60E8" w:rsidP="00E0696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06960" w:rsidRDefault="00556BBF" w:rsidP="00E0696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Poiché l’ago è in equilibrio i</w:t>
      </w:r>
      <w:r w:rsidR="00E06960">
        <w:rPr>
          <w:rFonts w:ascii="Times New Roman" w:eastAsiaTheme="minorEastAsia" w:hAnsi="Times New Roman" w:cs="Times New Roman"/>
        </w:rPr>
        <w:t xml:space="preserve">l momento (21) deve essere nullo e questo si può verificare o se la parentesi tonda è nulla (e quindi i due campi sono eguali ed opposti) o se il campo risultante è parallelo 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</m:acc>
      </m:oMath>
      <w:r w:rsidR="00E06960">
        <w:rPr>
          <w:rFonts w:ascii="Times New Roman" w:eastAsiaTheme="minorEastAsia" w:hAnsi="Times New Roman" w:cs="Times New Roman"/>
        </w:rPr>
        <w:t>. Il primo caso è escluso a priori perché i due campi sono ortogonali</w:t>
      </w:r>
      <w:r w:rsidR="00506AB6">
        <w:rPr>
          <w:rFonts w:ascii="Times New Roman" w:eastAsiaTheme="minorEastAsia" w:hAnsi="Times New Roman" w:cs="Times New Roman"/>
        </w:rPr>
        <w:t xml:space="preserve">; è quindi necessario che la componente ortogonale 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</m:acc>
      </m:oMath>
      <w:r w:rsidR="00E06960">
        <w:rPr>
          <w:rFonts w:ascii="Times New Roman" w:eastAsiaTheme="minorEastAsia" w:hAnsi="Times New Roman" w:cs="Times New Roman"/>
        </w:rPr>
        <w:t xml:space="preserve"> </w:t>
      </w:r>
      <w:r w:rsidR="00506AB6">
        <w:rPr>
          <w:rFonts w:ascii="Times New Roman" w:eastAsiaTheme="minorEastAsia" w:hAnsi="Times New Roman" w:cs="Times New Roman"/>
        </w:rPr>
        <w:t>della somma sia zero. Abbiamo quindi:</w:t>
      </w:r>
    </w:p>
    <w:p w:rsidR="00506AB6" w:rsidRDefault="00506AB6" w:rsidP="00E0696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06AB6" w:rsidRDefault="00506AB6" w:rsidP="00E0696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-</m:t>
            </m:r>
          </m:e>
        </m:func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func>
        <m:r>
          <w:rPr>
            <w:rFonts w:ascii="Cambria Math" w:eastAsiaTheme="minorEastAsia" w:hAnsi="Cambria Math" w:cs="Times New Roman"/>
          </w:rPr>
          <m:t>=0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sub>
            </m:sSub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tan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</m:func>
          </m:den>
        </m:f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rad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rad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nI=2.6×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-5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T</m:t>
        </m:r>
        <m:r>
          <w:rPr>
            <w:rFonts w:ascii="Cambria Math" w:eastAsiaTheme="minorEastAsia" w:hAnsi="Cambria Math" w:cs="Times New Roman"/>
          </w:rPr>
          <m:t xml:space="preserve"> </m:t>
        </m:r>
      </m:oMath>
      <w:r w:rsidR="00D77F86">
        <w:rPr>
          <w:rFonts w:ascii="Times New Roman" w:eastAsiaTheme="minorEastAsia" w:hAnsi="Times New Roman" w:cs="Times New Roman"/>
        </w:rPr>
        <w:tab/>
      </w:r>
      <w:r w:rsidR="00D77F86">
        <w:rPr>
          <w:rFonts w:ascii="Times New Roman" w:eastAsiaTheme="minorEastAsia" w:hAnsi="Times New Roman" w:cs="Times New Roman"/>
        </w:rPr>
        <w:tab/>
        <w:t xml:space="preserve"> (22)</w:t>
      </w:r>
    </w:p>
    <w:p w:rsidR="00C87006" w:rsidRDefault="00C87006" w:rsidP="00E0696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87006" w:rsidRDefault="00C87006" w:rsidP="00E0696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3E60E8">
        <w:rPr>
          <w:rFonts w:ascii="Times New Roman" w:eastAsiaTheme="minorEastAsia" w:hAnsi="Times New Roman" w:cs="Times New Roman"/>
        </w:rPr>
        <w:t>L’equazione del moto del</w:t>
      </w:r>
      <w:r w:rsidR="00B60482">
        <w:rPr>
          <w:rFonts w:ascii="Times New Roman" w:eastAsiaTheme="minorEastAsia" w:hAnsi="Times New Roman" w:cs="Times New Roman"/>
        </w:rPr>
        <w:t>l’ago</w:t>
      </w:r>
      <w:r w:rsidR="003E60E8">
        <w:rPr>
          <w:rFonts w:ascii="Times New Roman" w:eastAsiaTheme="minorEastAsia" w:hAnsi="Times New Roman" w:cs="Times New Roman"/>
        </w:rPr>
        <w:t>, essendo una sbarretta rigida che può ruotare intorno al proprio centro di massa, è:</w:t>
      </w:r>
    </w:p>
    <w:p w:rsidR="003E60E8" w:rsidRDefault="003E60E8" w:rsidP="00E0696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E60E8" w:rsidRDefault="003E60E8" w:rsidP="00E0696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I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α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τ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</m:acc>
        <m:r>
          <w:rPr>
            <w:rFonts w:ascii="Cambria Math" w:eastAsiaTheme="minorEastAsia" w:hAnsi="Cambria Math" w:cs="Times New Roman"/>
          </w:rPr>
          <m:t>×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(23)</w:t>
      </w:r>
    </w:p>
    <w:p w:rsidR="003E60E8" w:rsidRDefault="003E60E8" w:rsidP="00E0696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379BE" w:rsidRDefault="003E60E8" w:rsidP="00E0696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è l’accelerazione angolare. </w:t>
      </w:r>
      <w:r w:rsidR="00043D0E">
        <w:rPr>
          <w:rFonts w:ascii="Times New Roman" w:eastAsiaTheme="minorEastAsia" w:hAnsi="Times New Roman" w:cs="Times New Roman"/>
        </w:rPr>
        <w:t>Indi</w:t>
      </w:r>
      <w:r w:rsidR="00097D24">
        <w:rPr>
          <w:rFonts w:ascii="Times New Roman" w:eastAsiaTheme="minorEastAsia" w:hAnsi="Times New Roman" w:cs="Times New Roman"/>
        </w:rPr>
        <w:t xml:space="preserve">chiamo con </w:t>
      </w:r>
      <m:oMath>
        <m:r>
          <w:rPr>
            <w:rFonts w:ascii="Cambria Math" w:eastAsiaTheme="minorEastAsia" w:hAnsi="Cambria Math" w:cs="Times New Roman"/>
          </w:rPr>
          <m:t>θ=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+θ'</m:t>
        </m:r>
      </m:oMath>
      <w:r w:rsidR="00097D24">
        <w:rPr>
          <w:rFonts w:ascii="Times New Roman" w:eastAsiaTheme="minorEastAsia" w:hAnsi="Times New Roman" w:cs="Times New Roman"/>
        </w:rPr>
        <w:t xml:space="preserve"> l’angolo formato dall’ago magnetico con 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097D24">
        <w:rPr>
          <w:rFonts w:ascii="Times New Roman" w:eastAsiaTheme="minorEastAsia" w:hAnsi="Times New Roman" w:cs="Times New Roman"/>
        </w:rPr>
        <w:t>.</w:t>
      </w:r>
      <w:r w:rsidR="00786FC3">
        <w:rPr>
          <w:rFonts w:ascii="Times New Roman" w:eastAsiaTheme="minorEastAsia" w:hAnsi="Times New Roman" w:cs="Times New Roman"/>
        </w:rPr>
        <w:t xml:space="preserve"> Per calcolare il prodotto vettoriale (23) scomponiamo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786FC3">
        <w:rPr>
          <w:rFonts w:ascii="Times New Roman" w:eastAsiaTheme="minorEastAsia" w:hAnsi="Times New Roman" w:cs="Times New Roman"/>
        </w:rPr>
        <w:t xml:space="preserve">lungo gli assi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786FC3">
        <w:rPr>
          <w:rFonts w:ascii="Times New Roman" w:eastAsiaTheme="minorEastAsia" w:hAnsi="Times New Roman" w:cs="Times New Roman"/>
        </w:rPr>
        <w:t xml:space="preserve"> 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</m:oMath>
      <w:r w:rsidR="00786FC3">
        <w:rPr>
          <w:rFonts w:ascii="Times New Roman" w:eastAsiaTheme="minorEastAsia" w:hAnsi="Times New Roman" w:cs="Times New Roman"/>
        </w:rPr>
        <w:t>:</w:t>
      </w:r>
      <w:r w:rsidR="004D7F83">
        <w:rPr>
          <w:rFonts w:ascii="Times New Roman" w:eastAsiaTheme="minorEastAsia" w:hAnsi="Times New Roman" w:cs="Times New Roman"/>
        </w:rPr>
        <w:t xml:space="preserve"> </w:t>
      </w:r>
    </w:p>
    <w:p w:rsidR="00A379BE" w:rsidRDefault="00A379BE" w:rsidP="00E0696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77F86" w:rsidRDefault="00880CD6" w:rsidP="00E06960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</m:acc>
        <m:r>
          <w:rPr>
            <w:rFonts w:ascii="Cambria Math" w:eastAsiaTheme="minorEastAsia" w:hAnsi="Cambria Math" w:cs="Times New Roman"/>
          </w:rPr>
          <m:t>=μ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r>
          <w:rPr>
            <w:rFonts w:ascii="Cambria Math" w:eastAsiaTheme="minorEastAsia" w:hAnsi="Cambria Math" w:cs="Times New Roman"/>
          </w:rPr>
          <m:t xml:space="preserve">   ⟹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</m:acc>
        <m:r>
          <w:rPr>
            <w:rFonts w:ascii="Cambria Math" w:eastAsiaTheme="minorEastAsia" w:hAnsi="Cambria Math" w:cs="Times New Roman"/>
          </w:rPr>
          <m:t>×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=μ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r>
          <w:rPr>
            <w:rFonts w:ascii="Cambria Math" w:eastAsiaTheme="minorEastAsia" w:hAnsi="Cambria Math" w:cs="Times New Roman"/>
          </w:rPr>
          <m:t>×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>μ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>μ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</m:oMath>
      <w:r w:rsidR="00A379BE">
        <w:rPr>
          <w:rFonts w:ascii="Times New Roman" w:eastAsiaTheme="minorEastAsia" w:hAnsi="Times New Roman" w:cs="Times New Roman"/>
        </w:rPr>
        <w:t xml:space="preserve">  </w:t>
      </w:r>
      <w:r w:rsidR="00A379BE">
        <w:rPr>
          <w:rFonts w:ascii="Times New Roman" w:eastAsiaTheme="minorEastAsia" w:hAnsi="Times New Roman" w:cs="Times New Roman"/>
        </w:rPr>
        <w:tab/>
      </w:r>
      <w:r w:rsidR="00A379BE">
        <w:rPr>
          <w:rFonts w:ascii="Times New Roman" w:eastAsiaTheme="minorEastAsia" w:hAnsi="Times New Roman" w:cs="Times New Roman"/>
        </w:rPr>
        <w:tab/>
      </w:r>
      <w:r w:rsidR="00A379BE">
        <w:rPr>
          <w:rFonts w:ascii="Times New Roman" w:eastAsiaTheme="minorEastAsia" w:hAnsi="Times New Roman" w:cs="Times New Roman"/>
        </w:rPr>
        <w:tab/>
      </w:r>
      <w:r w:rsidR="00A379BE">
        <w:rPr>
          <w:rFonts w:ascii="Times New Roman" w:eastAsiaTheme="minorEastAsia" w:hAnsi="Times New Roman" w:cs="Times New Roman"/>
        </w:rPr>
        <w:tab/>
      </w:r>
      <w:r w:rsidR="00A379BE">
        <w:rPr>
          <w:rFonts w:ascii="Times New Roman" w:eastAsiaTheme="minorEastAsia" w:hAnsi="Times New Roman" w:cs="Times New Roman"/>
        </w:rPr>
        <w:tab/>
        <w:t xml:space="preserve">                  </w:t>
      </w:r>
      <w:r w:rsidR="00A379BE">
        <w:rPr>
          <w:rFonts w:ascii="Times New Roman" w:eastAsiaTheme="minorEastAsia" w:hAnsi="Times New Roman" w:cs="Times New Roman"/>
        </w:rPr>
        <w:tab/>
      </w:r>
      <w:r w:rsidR="00A379BE">
        <w:rPr>
          <w:rFonts w:ascii="Times New Roman" w:eastAsiaTheme="minorEastAsia" w:hAnsi="Times New Roman" w:cs="Times New Roman"/>
        </w:rPr>
        <w:tab/>
      </w:r>
      <w:r w:rsidR="00A379BE">
        <w:rPr>
          <w:rFonts w:ascii="Times New Roman" w:eastAsiaTheme="minorEastAsia" w:hAnsi="Times New Roman" w:cs="Times New Roman"/>
        </w:rPr>
        <w:tab/>
        <w:t xml:space="preserve"> (24)</w:t>
      </w:r>
    </w:p>
    <w:p w:rsidR="00A379BE" w:rsidRDefault="00A379BE" w:rsidP="00E0696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379BE" w:rsidRDefault="00A379BE" w:rsidP="00E0696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dove è stata sostituita la (22).</w:t>
      </w:r>
      <w:r w:rsidR="0057299A">
        <w:rPr>
          <w:rFonts w:ascii="Times New Roman" w:eastAsiaTheme="minorEastAsia" w:hAnsi="Times New Roman" w:cs="Times New Roman"/>
        </w:rPr>
        <w:t xml:space="preserve"> Inserendo ora l’angolo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</m:oMath>
      <w:r w:rsidR="0057299A">
        <w:rPr>
          <w:rFonts w:ascii="Times New Roman" w:eastAsiaTheme="minorEastAsia" w:hAnsi="Times New Roman" w:cs="Times New Roman"/>
        </w:rPr>
        <w:t xml:space="preserve">e ricordando che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o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</m:oMath>
      <w:r w:rsidR="0057299A">
        <w:rPr>
          <w:rFonts w:ascii="Times New Roman" w:eastAsiaTheme="minorEastAsia" w:hAnsi="Times New Roman" w:cs="Times New Roman"/>
        </w:rPr>
        <w:t>otteniamo:</w:t>
      </w:r>
      <w:r>
        <w:rPr>
          <w:rFonts w:ascii="Times New Roman" w:eastAsiaTheme="minorEastAsia" w:hAnsi="Times New Roman" w:cs="Times New Roman"/>
        </w:rPr>
        <w:t xml:space="preserve">  </w:t>
      </w:r>
    </w:p>
    <w:p w:rsidR="0057299A" w:rsidRDefault="0057299A" w:rsidP="00E0696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7299A" w:rsidRDefault="00880CD6" w:rsidP="00F178AC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cos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θ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'</m:t>
                            </m:r>
                          </m:sup>
                        </m:sSup>
                      </m:e>
                    </m:func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θ'</m:t>
                        </m:r>
                      </m:e>
                    </m:func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e>
            </m:rad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cos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θ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'</m:t>
                            </m:r>
                          </m:sup>
                        </m:sSup>
                      </m:e>
                    </m:func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θ'</m:t>
                        </m:r>
                      </m:e>
                    </m:func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</w:rPr>
          <m:t>=-2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θ'</m:t>
            </m:r>
          </m:e>
        </m:func>
      </m:oMath>
      <w:r w:rsidR="0057299A">
        <w:rPr>
          <w:rFonts w:ascii="Times New Roman" w:eastAsiaTheme="minorEastAsia" w:hAnsi="Times New Roman" w:cs="Times New Roman"/>
        </w:rPr>
        <w:tab/>
      </w:r>
      <w:r w:rsidR="00F178AC">
        <w:rPr>
          <w:rFonts w:ascii="Times New Roman" w:eastAsiaTheme="minorEastAsia" w:hAnsi="Times New Roman" w:cs="Times New Roman"/>
        </w:rPr>
        <w:tab/>
      </w:r>
      <w:r w:rsidR="00F178AC">
        <w:rPr>
          <w:rFonts w:ascii="Times New Roman" w:eastAsiaTheme="minorEastAsia" w:hAnsi="Times New Roman" w:cs="Times New Roman"/>
        </w:rPr>
        <w:tab/>
        <w:t xml:space="preserve"> (25)</w:t>
      </w:r>
    </w:p>
    <w:p w:rsidR="00F178AC" w:rsidRDefault="00F178AC" w:rsidP="00F178A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L’equazione del moto diventa quindi:</w:t>
      </w:r>
    </w:p>
    <w:p w:rsidR="00F178AC" w:rsidRDefault="00F178AC" w:rsidP="00F178A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178AC" w:rsidRDefault="00F178AC" w:rsidP="00F178A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α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  <m:r>
          <w:rPr>
            <w:rFonts w:ascii="Cambria Math" w:eastAsiaTheme="minorEastAsia" w:hAnsi="Cambria Math" w:cs="Times New Roman"/>
          </w:rPr>
          <m:t>'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>=-2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θ'</m:t>
            </m:r>
          </m:e>
        </m:func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>μ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(26)</w:t>
      </w:r>
    </w:p>
    <w:p w:rsidR="00F178AC" w:rsidRDefault="00F178AC" w:rsidP="00F178A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178AC" w:rsidRDefault="00F178AC" w:rsidP="00F178A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Nel caso di piccole oscillazioni, approssimando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θ'</m:t>
            </m:r>
          </m:e>
        </m:func>
        <m:r>
          <w:rPr>
            <w:rFonts w:ascii="Cambria Math" w:eastAsiaTheme="minorEastAsia" w:hAnsi="Cambria Math" w:cs="Times New Roman"/>
          </w:rPr>
          <m:t>≈θ'</m:t>
        </m:r>
      </m:oMath>
      <w:r>
        <w:rPr>
          <w:rFonts w:ascii="Times New Roman" w:eastAsiaTheme="minorEastAsia" w:hAnsi="Times New Roman" w:cs="Times New Roman"/>
        </w:rPr>
        <w:t>, si ottiene:</w:t>
      </w:r>
    </w:p>
    <w:p w:rsidR="00F178AC" w:rsidRDefault="00F178AC" w:rsidP="00F178A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178AC" w:rsidRDefault="00F178AC" w:rsidP="00F178A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  <m:r>
          <w:rPr>
            <w:rFonts w:ascii="Cambria Math" w:eastAsiaTheme="minorEastAsia" w:hAnsi="Cambria Math" w:cs="Times New Roman"/>
          </w:rPr>
          <m:t>'=-2θ'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>μ      ⟹</m:t>
        </m:r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  <m:r>
          <w:rPr>
            <w:rFonts w:ascii="Cambria Math" w:eastAsiaTheme="minorEastAsia" w:hAnsi="Cambria Math" w:cs="Times New Roman"/>
          </w:rPr>
          <m:t>'=-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24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>θ'=-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θ' </m:t>
        </m:r>
      </m:oMath>
      <w:r w:rsidR="00803616">
        <w:rPr>
          <w:rFonts w:ascii="Times New Roman" w:eastAsiaTheme="minorEastAsia" w:hAnsi="Times New Roman" w:cs="Times New Roman"/>
        </w:rPr>
        <w:tab/>
      </w:r>
      <w:r w:rsidR="00803616">
        <w:rPr>
          <w:rFonts w:ascii="Times New Roman" w:eastAsiaTheme="minorEastAsia" w:hAnsi="Times New Roman" w:cs="Times New Roman"/>
        </w:rPr>
        <w:tab/>
      </w:r>
      <w:r w:rsidR="00803616">
        <w:rPr>
          <w:rFonts w:ascii="Times New Roman" w:eastAsiaTheme="minorEastAsia" w:hAnsi="Times New Roman" w:cs="Times New Roman"/>
        </w:rPr>
        <w:tab/>
      </w:r>
      <w:r w:rsidR="00803616">
        <w:rPr>
          <w:rFonts w:ascii="Times New Roman" w:eastAsiaTheme="minorEastAsia" w:hAnsi="Times New Roman" w:cs="Times New Roman"/>
        </w:rPr>
        <w:tab/>
      </w:r>
      <w:r w:rsidR="00803616">
        <w:rPr>
          <w:rFonts w:ascii="Times New Roman" w:eastAsiaTheme="minorEastAsia" w:hAnsi="Times New Roman" w:cs="Times New Roman"/>
        </w:rPr>
        <w:tab/>
      </w:r>
      <w:r w:rsidR="00803616">
        <w:rPr>
          <w:rFonts w:ascii="Times New Roman" w:eastAsiaTheme="minorEastAsia" w:hAnsi="Times New Roman" w:cs="Times New Roman"/>
        </w:rPr>
        <w:tab/>
        <w:t xml:space="preserve"> (27)</w:t>
      </w:r>
    </w:p>
    <w:p w:rsidR="00803616" w:rsidRDefault="00803616" w:rsidP="00F178A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03616" w:rsidRDefault="00803616" w:rsidP="00F178A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da cui si ottiene il periodo di oscillazione:</w:t>
      </w:r>
      <w:bookmarkStart w:id="0" w:name="_GoBack"/>
      <w:bookmarkEnd w:id="0"/>
    </w:p>
    <w:p w:rsidR="00803616" w:rsidRDefault="00803616" w:rsidP="00F178A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03616" w:rsidRDefault="00803616" w:rsidP="00F178A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T=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2π</m:t>
            </m:r>
          </m:num>
          <m:den>
            <m:r>
              <w:rPr>
                <w:rFonts w:ascii="Cambria Math" w:eastAsiaTheme="minorEastAsia" w:hAnsi="Cambria Math" w:cs="Times New Roman"/>
              </w:rPr>
              <m:t>ω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12.</m:t>
        </m:r>
        <m:r>
          <w:rPr>
            <w:rFonts w:ascii="Cambria Math" w:eastAsiaTheme="minorEastAsia" w:hAnsi="Cambria Math" w:cs="Times New Roman"/>
          </w:rPr>
          <m:t xml:space="preserve">9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s</m:t>
        </m:r>
      </m:oMath>
      <w:r w:rsidR="007C77FF">
        <w:rPr>
          <w:rFonts w:ascii="Times New Roman" w:eastAsiaTheme="minorEastAsia" w:hAnsi="Times New Roman" w:cs="Times New Roman"/>
        </w:rPr>
        <w:tab/>
      </w:r>
      <w:r w:rsidR="007C77FF">
        <w:rPr>
          <w:rFonts w:ascii="Times New Roman" w:eastAsiaTheme="minorEastAsia" w:hAnsi="Times New Roman" w:cs="Times New Roman"/>
        </w:rPr>
        <w:tab/>
      </w:r>
      <w:r w:rsidR="007C77FF">
        <w:rPr>
          <w:rFonts w:ascii="Times New Roman" w:eastAsiaTheme="minorEastAsia" w:hAnsi="Times New Roman" w:cs="Times New Roman"/>
        </w:rPr>
        <w:tab/>
      </w:r>
      <w:r w:rsidR="007C77FF">
        <w:rPr>
          <w:rFonts w:ascii="Times New Roman" w:eastAsiaTheme="minorEastAsia" w:hAnsi="Times New Roman" w:cs="Times New Roman"/>
        </w:rPr>
        <w:tab/>
      </w:r>
      <w:r w:rsidR="007C77FF">
        <w:rPr>
          <w:rFonts w:ascii="Times New Roman" w:eastAsiaTheme="minorEastAsia" w:hAnsi="Times New Roman" w:cs="Times New Roman"/>
        </w:rPr>
        <w:tab/>
      </w:r>
      <w:r w:rsidR="007C77FF">
        <w:rPr>
          <w:rFonts w:ascii="Times New Roman" w:eastAsiaTheme="minorEastAsia" w:hAnsi="Times New Roman" w:cs="Times New Roman"/>
        </w:rPr>
        <w:tab/>
      </w:r>
      <w:r w:rsidR="007C77FF">
        <w:rPr>
          <w:rFonts w:ascii="Times New Roman" w:eastAsiaTheme="minorEastAsia" w:hAnsi="Times New Roman" w:cs="Times New Roman"/>
        </w:rPr>
        <w:tab/>
      </w:r>
      <w:r w:rsidR="007C77FF">
        <w:rPr>
          <w:rFonts w:ascii="Times New Roman" w:eastAsiaTheme="minorEastAsia" w:hAnsi="Times New Roman" w:cs="Times New Roman"/>
        </w:rPr>
        <w:tab/>
      </w:r>
      <w:r w:rsidR="007C77FF">
        <w:rPr>
          <w:rFonts w:ascii="Times New Roman" w:eastAsiaTheme="minorEastAsia" w:hAnsi="Times New Roman" w:cs="Times New Roman"/>
        </w:rPr>
        <w:tab/>
      </w:r>
      <w:r w:rsidR="007C77FF">
        <w:rPr>
          <w:rFonts w:ascii="Times New Roman" w:eastAsiaTheme="minorEastAsia" w:hAnsi="Times New Roman" w:cs="Times New Roman"/>
        </w:rPr>
        <w:tab/>
        <w:t xml:space="preserve"> (28)</w:t>
      </w:r>
    </w:p>
    <w:p w:rsidR="007C77FF" w:rsidRDefault="007C77FF" w:rsidP="00F178A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C77FF" w:rsidRDefault="007C77FF" w:rsidP="00F178A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3)</w:t>
      </w:r>
      <w:r w:rsidR="00683D9A">
        <w:rPr>
          <w:rFonts w:ascii="Times New Roman" w:eastAsiaTheme="minorEastAsia" w:hAnsi="Times New Roman" w:cs="Times New Roman"/>
        </w:rPr>
        <w:t xml:space="preserve"> </w:t>
      </w:r>
      <w:r w:rsidR="004A1DE9">
        <w:rPr>
          <w:rFonts w:ascii="Times New Roman" w:eastAsiaTheme="minorEastAsia" w:hAnsi="Times New Roman" w:cs="Times New Roman"/>
        </w:rPr>
        <w:t>Se l’ago è allineato con il campo magnetico terrestre l’espressione (23) diventa:</w:t>
      </w:r>
    </w:p>
    <w:p w:rsidR="004A1DE9" w:rsidRDefault="004A1DE9" w:rsidP="00F178A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A1DE9" w:rsidRDefault="004A1DE9" w:rsidP="00F178A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</m:acc>
        <m:r>
          <w:rPr>
            <w:rFonts w:ascii="Cambria Math" w:eastAsiaTheme="minorEastAsia" w:hAnsi="Cambria Math" w:cs="Times New Roman"/>
          </w:rPr>
          <m:t>×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=μ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×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=μ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(29)</w:t>
      </w:r>
    </w:p>
    <w:p w:rsidR="004A1DE9" w:rsidRDefault="004A1DE9" w:rsidP="00F178A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A1DE9" w:rsidRDefault="004A1DE9" w:rsidP="00F178A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mantenere l’ago in questa posizione occorre quindi fornire </w:t>
      </w:r>
      <w:r w:rsidR="009B6E62">
        <w:rPr>
          <w:rFonts w:ascii="Times New Roman" w:eastAsiaTheme="minorEastAsia" w:hAnsi="Times New Roman" w:cs="Times New Roman"/>
        </w:rPr>
        <w:t xml:space="preserve">all’ago </w:t>
      </w:r>
      <w:r>
        <w:rPr>
          <w:rFonts w:ascii="Times New Roman" w:eastAsiaTheme="minorEastAsia" w:hAnsi="Times New Roman" w:cs="Times New Roman"/>
        </w:rPr>
        <w:t xml:space="preserve">un momento eguale ed opposto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</m:acc>
      </m:oMath>
      <w:r>
        <w:rPr>
          <w:rFonts w:ascii="Times New Roman" w:eastAsiaTheme="minorEastAsia" w:hAnsi="Times New Roman" w:cs="Times New Roman"/>
        </w:rPr>
        <w:t>:</w:t>
      </w:r>
    </w:p>
    <w:p w:rsidR="004A1DE9" w:rsidRDefault="004A1DE9" w:rsidP="00F178A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A1DE9" w:rsidRDefault="004A1DE9" w:rsidP="00F178A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</m:acc>
        <m:r>
          <w:rPr>
            <w:rFonts w:ascii="Cambria Math" w:eastAsiaTheme="minorEastAsia" w:hAnsi="Cambria Math" w:cs="Times New Roman"/>
          </w:rPr>
          <m:t>=-μ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>=-6.6×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-4</m:t>
            </m:r>
          </m:sup>
        </m:sSup>
        <m:r>
          <w:rPr>
            <w:rFonts w:ascii="Cambria Math" w:eastAsiaTheme="minorEastAsia" w:hAnsi="Cambria Math" w:cs="Times New Roman"/>
          </w:rPr>
          <m:t>×4π×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-7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12×10</m:t>
            </m:r>
          </m:e>
          <m:sup>
            <m:r>
              <w:rPr>
                <w:rFonts w:ascii="Cambria Math" w:eastAsiaTheme="minorEastAsia" w:hAnsi="Cambria Math" w:cs="Times New Roman"/>
              </w:rPr>
              <m:t>-3</m:t>
            </m:r>
          </m:sup>
        </m:sSup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Nm</m:t>
        </m:r>
        <m:r>
          <w:rPr>
            <w:rFonts w:ascii="Cambria Math" w:eastAsiaTheme="minorEastAsia" w:hAnsi="Cambria Math" w:cs="Times New Roman"/>
          </w:rPr>
          <m:t>=-9.95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×10</m:t>
            </m:r>
          </m:e>
          <m:sup>
            <m:r>
              <w:rPr>
                <w:rFonts w:ascii="Cambria Math" w:eastAsiaTheme="minorEastAsia" w:hAnsi="Cambria Math" w:cs="Times New Roman"/>
              </w:rPr>
              <m:t>-9</m:t>
            </m:r>
          </m:sup>
        </m:sSup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Nm</m:t>
        </m:r>
      </m:oMath>
      <w:r w:rsidR="00080E03">
        <w:rPr>
          <w:rFonts w:ascii="Times New Roman" w:eastAsiaTheme="minorEastAsia" w:hAnsi="Times New Roman" w:cs="Times New Roman"/>
        </w:rPr>
        <w:tab/>
        <w:t xml:space="preserve"> (30)</w:t>
      </w:r>
    </w:p>
    <w:p w:rsidR="00080E03" w:rsidRDefault="00080E03" w:rsidP="00F178A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C3BF1" w:rsidRDefault="00080E03" w:rsidP="00F178A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1C3BF1">
        <w:rPr>
          <w:rFonts w:ascii="Times New Roman" w:eastAsiaTheme="minorEastAsia" w:hAnsi="Times New Roman" w:cs="Times New Roman"/>
        </w:rPr>
        <w:t xml:space="preserve">L’energia dell’ago quando è allineato con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</m:oMath>
      <w:r w:rsidR="001C3BF1">
        <w:rPr>
          <w:rFonts w:ascii="Times New Roman" w:eastAsiaTheme="minorEastAsia" w:hAnsi="Times New Roman" w:cs="Times New Roman"/>
        </w:rPr>
        <w:t xml:space="preserve"> è:</w:t>
      </w:r>
    </w:p>
    <w:p w:rsidR="001C3BF1" w:rsidRDefault="001C3BF1" w:rsidP="00F178A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C3BF1" w:rsidRDefault="001C3BF1" w:rsidP="00F178A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U=-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</m:acc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=-μ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=-μ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(31)</w:t>
      </w:r>
    </w:p>
    <w:p w:rsidR="001C3BF1" w:rsidRDefault="001C3BF1" w:rsidP="00F178A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Quando l’ago viene ribaltato la sua energia cambia segno per cui il lavoro necessario è</w:t>
      </w:r>
    </w:p>
    <w:p w:rsidR="004A1DE9" w:rsidRDefault="004A1DE9" w:rsidP="00F178A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C3BF1" w:rsidRDefault="001C3BF1" w:rsidP="001C3BF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m:rPr>
            <m:scr m:val="script"/>
          </m:rPr>
          <w:rPr>
            <w:rFonts w:ascii="Cambria Math" w:eastAsiaTheme="minorEastAsia" w:hAnsi="Cambria Math" w:cs="Times New Roman"/>
          </w:rPr>
          <m:t>L=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  <m:r>
          <w:rPr>
            <w:rFonts w:ascii="Cambria Math" w:eastAsiaTheme="minorEastAsia" w:hAnsi="Cambria Math" w:cs="Times New Roman"/>
          </w:rPr>
          <m:t>=μ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-μ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=2μ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>=2×6.6×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-4</m:t>
            </m:r>
          </m:sup>
        </m:sSup>
        <m:r>
          <w:rPr>
            <w:rFonts w:ascii="Cambria Math" w:eastAsiaTheme="minorEastAsia" w:hAnsi="Cambria Math" w:cs="Times New Roman"/>
          </w:rPr>
          <m:t>×2.6×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-5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J=3.4</m:t>
        </m:r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-8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J</m:t>
        </m:r>
      </m:oMath>
      <w:r>
        <w:rPr>
          <w:rFonts w:ascii="Times New Roman" w:eastAsiaTheme="minorEastAsia" w:hAnsi="Times New Roman" w:cs="Times New Roman"/>
        </w:rPr>
        <w:tab/>
        <w:t xml:space="preserve"> (32)</w:t>
      </w:r>
    </w:p>
    <w:p w:rsidR="004A1DE9" w:rsidRDefault="004A1DE9" w:rsidP="00F178A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:rsidR="00803616" w:rsidRDefault="00803616" w:rsidP="00F178A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03616" w:rsidRDefault="00803616" w:rsidP="00F178A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:rsidR="004D7F83" w:rsidRDefault="004D7F83" w:rsidP="00E0696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77F86" w:rsidRDefault="00D77F86" w:rsidP="00E0696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302A4" w:rsidRDefault="007302A4" w:rsidP="00CE47EC">
      <w:pPr>
        <w:tabs>
          <w:tab w:val="left" w:pos="3201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302A4" w:rsidRDefault="007302A4" w:rsidP="00CE47EC">
      <w:pPr>
        <w:tabs>
          <w:tab w:val="left" w:pos="3201"/>
        </w:tabs>
        <w:spacing w:after="0"/>
        <w:jc w:val="both"/>
        <w:rPr>
          <w:rFonts w:ascii="Times New Roman" w:hAnsi="Times New Roman" w:cs="Times New Roman"/>
        </w:rPr>
      </w:pPr>
    </w:p>
    <w:p w:rsidR="007302A4" w:rsidRDefault="007302A4" w:rsidP="00CE47EC">
      <w:pPr>
        <w:tabs>
          <w:tab w:val="left" w:pos="3201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302A4" w:rsidRPr="007302A4" w:rsidRDefault="007302A4" w:rsidP="00CE47EC">
      <w:pPr>
        <w:tabs>
          <w:tab w:val="left" w:pos="3201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7302A4" w:rsidRPr="007302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4F"/>
    <w:rsid w:val="00043D0E"/>
    <w:rsid w:val="000702FD"/>
    <w:rsid w:val="000741D8"/>
    <w:rsid w:val="00075EEE"/>
    <w:rsid w:val="00076C84"/>
    <w:rsid w:val="00080E03"/>
    <w:rsid w:val="00097D24"/>
    <w:rsid w:val="000B4C1F"/>
    <w:rsid w:val="000D65C6"/>
    <w:rsid w:val="000E5860"/>
    <w:rsid w:val="00104085"/>
    <w:rsid w:val="00124623"/>
    <w:rsid w:val="001374D8"/>
    <w:rsid w:val="001500F2"/>
    <w:rsid w:val="00151746"/>
    <w:rsid w:val="00190CD8"/>
    <w:rsid w:val="001C3BF1"/>
    <w:rsid w:val="001F5769"/>
    <w:rsid w:val="002147E4"/>
    <w:rsid w:val="00230927"/>
    <w:rsid w:val="002355E8"/>
    <w:rsid w:val="00241796"/>
    <w:rsid w:val="00254C98"/>
    <w:rsid w:val="002751FC"/>
    <w:rsid w:val="00281951"/>
    <w:rsid w:val="002A0194"/>
    <w:rsid w:val="002A4DDE"/>
    <w:rsid w:val="002C7ED6"/>
    <w:rsid w:val="002F3ECA"/>
    <w:rsid w:val="002F655A"/>
    <w:rsid w:val="00300AD6"/>
    <w:rsid w:val="00301F0A"/>
    <w:rsid w:val="00305426"/>
    <w:rsid w:val="00314E53"/>
    <w:rsid w:val="003517F0"/>
    <w:rsid w:val="00362FE7"/>
    <w:rsid w:val="00371E5A"/>
    <w:rsid w:val="003B38AA"/>
    <w:rsid w:val="003E1414"/>
    <w:rsid w:val="003E60E8"/>
    <w:rsid w:val="00402D73"/>
    <w:rsid w:val="004632E4"/>
    <w:rsid w:val="004777BD"/>
    <w:rsid w:val="004834E8"/>
    <w:rsid w:val="0049408F"/>
    <w:rsid w:val="004A1DE9"/>
    <w:rsid w:val="004B011C"/>
    <w:rsid w:val="004B5F51"/>
    <w:rsid w:val="004D7F83"/>
    <w:rsid w:val="004F280D"/>
    <w:rsid w:val="004F487E"/>
    <w:rsid w:val="00502A0A"/>
    <w:rsid w:val="00506AB6"/>
    <w:rsid w:val="00537B98"/>
    <w:rsid w:val="00556BBF"/>
    <w:rsid w:val="0057299A"/>
    <w:rsid w:val="005E0483"/>
    <w:rsid w:val="006723D8"/>
    <w:rsid w:val="00683D9A"/>
    <w:rsid w:val="0068474F"/>
    <w:rsid w:val="006C0A3D"/>
    <w:rsid w:val="006C114A"/>
    <w:rsid w:val="006C5D90"/>
    <w:rsid w:val="007166CF"/>
    <w:rsid w:val="007302A4"/>
    <w:rsid w:val="0074034D"/>
    <w:rsid w:val="007506F6"/>
    <w:rsid w:val="00767DAA"/>
    <w:rsid w:val="00786FC3"/>
    <w:rsid w:val="007C77FF"/>
    <w:rsid w:val="00803616"/>
    <w:rsid w:val="00813806"/>
    <w:rsid w:val="0085566E"/>
    <w:rsid w:val="00861F16"/>
    <w:rsid w:val="008766A9"/>
    <w:rsid w:val="00880CD6"/>
    <w:rsid w:val="008A014F"/>
    <w:rsid w:val="008C5AB2"/>
    <w:rsid w:val="009562B1"/>
    <w:rsid w:val="00956C1B"/>
    <w:rsid w:val="00960BD1"/>
    <w:rsid w:val="00997F58"/>
    <w:rsid w:val="009B6E62"/>
    <w:rsid w:val="00A26F63"/>
    <w:rsid w:val="00A379BE"/>
    <w:rsid w:val="00A5759C"/>
    <w:rsid w:val="00A652DC"/>
    <w:rsid w:val="00A73A6C"/>
    <w:rsid w:val="00A748E7"/>
    <w:rsid w:val="00A92795"/>
    <w:rsid w:val="00A97077"/>
    <w:rsid w:val="00AD32E0"/>
    <w:rsid w:val="00AE0B2D"/>
    <w:rsid w:val="00B12096"/>
    <w:rsid w:val="00B36473"/>
    <w:rsid w:val="00B43CCC"/>
    <w:rsid w:val="00B47A05"/>
    <w:rsid w:val="00B60482"/>
    <w:rsid w:val="00B73847"/>
    <w:rsid w:val="00B82BA2"/>
    <w:rsid w:val="00BA54E1"/>
    <w:rsid w:val="00C17161"/>
    <w:rsid w:val="00C233F4"/>
    <w:rsid w:val="00C37925"/>
    <w:rsid w:val="00C87006"/>
    <w:rsid w:val="00CC3FB0"/>
    <w:rsid w:val="00CE47EC"/>
    <w:rsid w:val="00D2591E"/>
    <w:rsid w:val="00D25F88"/>
    <w:rsid w:val="00D26A3E"/>
    <w:rsid w:val="00D53B63"/>
    <w:rsid w:val="00D550F8"/>
    <w:rsid w:val="00D77F86"/>
    <w:rsid w:val="00D83A86"/>
    <w:rsid w:val="00DC0BF4"/>
    <w:rsid w:val="00DE1404"/>
    <w:rsid w:val="00E06960"/>
    <w:rsid w:val="00E30DB1"/>
    <w:rsid w:val="00E35D0C"/>
    <w:rsid w:val="00E42EC3"/>
    <w:rsid w:val="00E65365"/>
    <w:rsid w:val="00E7213C"/>
    <w:rsid w:val="00EA6D6F"/>
    <w:rsid w:val="00EC701E"/>
    <w:rsid w:val="00F178AC"/>
    <w:rsid w:val="00F35D50"/>
    <w:rsid w:val="00F37CE4"/>
    <w:rsid w:val="00F67D62"/>
    <w:rsid w:val="00FC3239"/>
    <w:rsid w:val="00FC366B"/>
    <w:rsid w:val="00FF4FAD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2D32"/>
  <w15:chartTrackingRefBased/>
  <w15:docId w15:val="{1FFECA04-1C4D-4B39-AA40-65BF5BC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014F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8A01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5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</dc:creator>
  <cp:keywords/>
  <dc:description/>
  <cp:lastModifiedBy>cei</cp:lastModifiedBy>
  <cp:revision>122</cp:revision>
  <dcterms:created xsi:type="dcterms:W3CDTF">2019-04-04T09:38:00Z</dcterms:created>
  <dcterms:modified xsi:type="dcterms:W3CDTF">2019-05-20T10:51:00Z</dcterms:modified>
</cp:coreProperties>
</file>