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DA" w:rsidRPr="005D4C98" w:rsidRDefault="004F4ABD" w:rsidP="005D4C9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Soluzione </w:t>
      </w:r>
      <w:r w:rsidR="00BC2258">
        <w:rPr>
          <w:rFonts w:ascii="Times New Roman" w:hAnsi="Times New Roman" w:cs="Times New Roman"/>
          <w:b/>
          <w:sz w:val="24"/>
          <w:szCs w:val="24"/>
        </w:rPr>
        <w:t>prova scritta</w:t>
      </w:r>
      <w:r>
        <w:rPr>
          <w:rFonts w:ascii="Times New Roman" w:hAnsi="Times New Roman" w:cs="Times New Roman"/>
          <w:b/>
          <w:sz w:val="24"/>
          <w:szCs w:val="24"/>
        </w:rPr>
        <w:t xml:space="preserve"> </w:t>
      </w:r>
      <w:r w:rsidR="00283C87" w:rsidRPr="005D4C98">
        <w:rPr>
          <w:rFonts w:ascii="Times New Roman" w:hAnsi="Times New Roman" w:cs="Times New Roman"/>
          <w:b/>
          <w:sz w:val="24"/>
          <w:szCs w:val="24"/>
        </w:rPr>
        <w:t xml:space="preserve">Fisica Generale I Ing. Elettronica e Telecomunicazioni </w:t>
      </w:r>
      <w:r w:rsidR="00BC2258">
        <w:rPr>
          <w:rFonts w:ascii="Times New Roman" w:hAnsi="Times New Roman" w:cs="Times New Roman"/>
          <w:b/>
          <w:sz w:val="24"/>
          <w:szCs w:val="24"/>
        </w:rPr>
        <w:t xml:space="preserve"> </w:t>
      </w:r>
      <w:r w:rsidR="00696E2A">
        <w:rPr>
          <w:rFonts w:ascii="Times New Roman" w:hAnsi="Times New Roman" w:cs="Times New Roman"/>
          <w:b/>
          <w:sz w:val="24"/>
          <w:szCs w:val="24"/>
        </w:rPr>
        <w:t xml:space="preserve">       19</w:t>
      </w:r>
      <w:bookmarkStart w:id="0" w:name="_GoBack"/>
      <w:bookmarkEnd w:id="0"/>
      <w:r w:rsidR="00C658EC">
        <w:rPr>
          <w:rFonts w:ascii="Times New Roman" w:hAnsi="Times New Roman" w:cs="Times New Roman"/>
          <w:b/>
          <w:sz w:val="24"/>
          <w:szCs w:val="24"/>
        </w:rPr>
        <w:t>/02/</w:t>
      </w:r>
      <w:r w:rsidR="00B11CC0">
        <w:rPr>
          <w:rFonts w:ascii="Times New Roman" w:hAnsi="Times New Roman" w:cs="Times New Roman"/>
          <w:b/>
          <w:sz w:val="24"/>
          <w:szCs w:val="24"/>
        </w:rPr>
        <w:t>201</w:t>
      </w:r>
      <w:r w:rsidR="00C658EC">
        <w:rPr>
          <w:rFonts w:ascii="Times New Roman" w:hAnsi="Times New Roman" w:cs="Times New Roman"/>
          <w:b/>
          <w:sz w:val="24"/>
          <w:szCs w:val="24"/>
        </w:rPr>
        <w:t>9</w:t>
      </w:r>
    </w:p>
    <w:p w:rsidR="00090A5A" w:rsidRDefault="00090A5A" w:rsidP="005D4C98">
      <w:pPr>
        <w:spacing w:after="0"/>
        <w:jc w:val="both"/>
        <w:rPr>
          <w:rFonts w:ascii="Times New Roman" w:hAnsi="Times New Roman" w:cs="Times New Roman"/>
          <w:b/>
        </w:rPr>
      </w:pPr>
    </w:p>
    <w:p w:rsidR="00283C87" w:rsidRPr="005D4C98" w:rsidRDefault="00283C87" w:rsidP="00FE32D4">
      <w:pPr>
        <w:spacing w:after="0"/>
        <w:jc w:val="both"/>
        <w:rPr>
          <w:rFonts w:ascii="Times New Roman" w:hAnsi="Times New Roman" w:cs="Times New Roman"/>
          <w:b/>
        </w:rPr>
      </w:pPr>
      <w:r w:rsidRPr="005D4C98">
        <w:rPr>
          <w:rFonts w:ascii="Times New Roman" w:hAnsi="Times New Roman" w:cs="Times New Roman"/>
          <w:b/>
        </w:rPr>
        <w:t>Esercizio 1</w:t>
      </w:r>
    </w:p>
    <w:p w:rsidR="0034686E" w:rsidRDefault="00283C87" w:rsidP="004835EB">
      <w:pPr>
        <w:spacing w:after="0"/>
        <w:jc w:val="both"/>
        <w:rPr>
          <w:rFonts w:ascii="Times New Roman" w:hAnsi="Times New Roman" w:cs="Times New Roman"/>
        </w:rPr>
      </w:pPr>
      <w:r w:rsidRPr="008C3B9C">
        <w:rPr>
          <w:rFonts w:ascii="Times New Roman" w:hAnsi="Times New Roman" w:cs="Times New Roman"/>
        </w:rPr>
        <w:t xml:space="preserve">1) </w:t>
      </w:r>
      <w:r w:rsidR="00386B75">
        <w:rPr>
          <w:rFonts w:ascii="Times New Roman" w:hAnsi="Times New Roman" w:cs="Times New Roman"/>
        </w:rPr>
        <w:t xml:space="preserve">Sulla pallina agiscono la forza peso </w:t>
      </w:r>
      <m:oMath>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oMath>
      <w:r w:rsidR="00386B75">
        <w:rPr>
          <w:rFonts w:ascii="Times New Roman" w:hAnsi="Times New Roman" w:cs="Times New Roman"/>
        </w:rPr>
        <w:t xml:space="preserve"> in direzione verticale e la forza di reazione </w:t>
      </w:r>
      <m:oMath>
        <m:acc>
          <m:accPr>
            <m:chr m:val="⃗"/>
            <m:ctrlPr>
              <w:rPr>
                <w:rFonts w:ascii="Cambria Math" w:hAnsi="Cambria Math" w:cs="Times New Roman"/>
                <w:i/>
              </w:rPr>
            </m:ctrlPr>
          </m:accPr>
          <m:e>
            <m:r>
              <w:rPr>
                <w:rFonts w:ascii="Cambria Math" w:hAnsi="Cambria Math" w:cs="Times New Roman"/>
              </w:rPr>
              <m:t>T</m:t>
            </m:r>
          </m:e>
        </m:acc>
      </m:oMath>
      <w:r w:rsidR="00386B75">
        <w:rPr>
          <w:rFonts w:ascii="Times New Roman" w:hAnsi="Times New Roman" w:cs="Times New Roman"/>
        </w:rPr>
        <w:t xml:space="preserve"> della guida, che essendo liscia è diretta perpendicolarmente alla superficie della guida ed è quind</w:t>
      </w:r>
      <w:r w:rsidR="00A00F08">
        <w:rPr>
          <w:rFonts w:ascii="Times New Roman" w:hAnsi="Times New Roman" w:cs="Times New Roman"/>
        </w:rPr>
        <w:t xml:space="preserve">i centripeta. Scegliendo </w:t>
      </w:r>
      <w:r w:rsidR="00386B75">
        <w:rPr>
          <w:rFonts w:ascii="Times New Roman" w:hAnsi="Times New Roman" w:cs="Times New Roman"/>
        </w:rPr>
        <w:t xml:space="preserve">un sistema di coordinate polari centrato in </w:t>
      </w:r>
      <m:oMath>
        <m:r>
          <w:rPr>
            <w:rFonts w:ascii="Cambria Math" w:hAnsi="Cambria Math" w:cs="Times New Roman"/>
          </w:rPr>
          <m:t>O</m:t>
        </m:r>
      </m:oMath>
      <w:r w:rsidR="00386B75">
        <w:rPr>
          <w:rFonts w:ascii="Times New Roman" w:hAnsi="Times New Roman" w:cs="Times New Roman"/>
        </w:rPr>
        <w:t xml:space="preserve">, le </w:t>
      </w:r>
      <w:r w:rsidR="004A2BC0">
        <w:rPr>
          <w:rFonts w:ascii="Times New Roman" w:hAnsi="Times New Roman" w:cs="Times New Roman"/>
        </w:rPr>
        <w:t xml:space="preserve">componenti radiale e tangenziale delle </w:t>
      </w:r>
      <w:r w:rsidR="00386B75">
        <w:rPr>
          <w:rFonts w:ascii="Times New Roman" w:hAnsi="Times New Roman" w:cs="Times New Roman"/>
        </w:rPr>
        <w:t>forze agenti sulla pallina si possono esprimere come:</w:t>
      </w:r>
    </w:p>
    <w:p w:rsidR="00386B75" w:rsidRDefault="00386B75" w:rsidP="004835EB">
      <w:pPr>
        <w:spacing w:after="0"/>
        <w:jc w:val="both"/>
        <w:rPr>
          <w:rFonts w:ascii="Times New Roman" w:eastAsiaTheme="minorEastAsia" w:hAnsi="Times New Roman" w:cs="Times New Roman"/>
        </w:rPr>
      </w:pPr>
    </w:p>
    <w:p w:rsidR="00386B75" w:rsidRDefault="00386B75"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r</m:t>
            </m:r>
          </m:sub>
        </m:sSub>
        <m:r>
          <w:rPr>
            <w:rFonts w:ascii="Cambria Math" w:eastAsiaTheme="minorEastAsia" w:hAnsi="Cambria Math" w:cs="Times New Roman"/>
          </w:rPr>
          <m:t>=-T+mg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θ</m:t>
            </m:r>
          </m:sub>
        </m:sSub>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oMath>
      <w:r w:rsidR="004A2BC0">
        <w:rPr>
          <w:rFonts w:ascii="Times New Roman" w:eastAsiaTheme="minorEastAsia" w:hAnsi="Times New Roman" w:cs="Times New Roman"/>
        </w:rPr>
        <w:t xml:space="preserve"> </w:t>
      </w:r>
      <w:r w:rsidR="004A2BC0">
        <w:rPr>
          <w:rFonts w:ascii="Times New Roman" w:eastAsiaTheme="minorEastAsia" w:hAnsi="Times New Roman" w:cs="Times New Roman"/>
        </w:rPr>
        <w:tab/>
      </w:r>
      <w:r w:rsidR="004A2BC0">
        <w:rPr>
          <w:rFonts w:ascii="Times New Roman" w:eastAsiaTheme="minorEastAsia" w:hAnsi="Times New Roman" w:cs="Times New Roman"/>
        </w:rPr>
        <w:tab/>
      </w:r>
      <w:r w:rsidR="004A2BC0">
        <w:rPr>
          <w:rFonts w:ascii="Times New Roman" w:eastAsiaTheme="minorEastAsia" w:hAnsi="Times New Roman" w:cs="Times New Roman"/>
        </w:rPr>
        <w:tab/>
      </w:r>
      <w:r w:rsidR="004A2BC0">
        <w:rPr>
          <w:rFonts w:ascii="Times New Roman" w:eastAsiaTheme="minorEastAsia" w:hAnsi="Times New Roman" w:cs="Times New Roman"/>
        </w:rPr>
        <w:tab/>
      </w:r>
      <w:r w:rsidR="004A2BC0">
        <w:rPr>
          <w:rFonts w:ascii="Times New Roman" w:eastAsiaTheme="minorEastAsia" w:hAnsi="Times New Roman" w:cs="Times New Roman"/>
        </w:rPr>
        <w:tab/>
      </w:r>
      <w:r w:rsidR="004A2BC0">
        <w:rPr>
          <w:rFonts w:ascii="Times New Roman" w:eastAsiaTheme="minorEastAsia" w:hAnsi="Times New Roman" w:cs="Times New Roman"/>
        </w:rPr>
        <w:tab/>
      </w:r>
      <w:r w:rsidR="004A2BC0">
        <w:rPr>
          <w:rFonts w:ascii="Times New Roman" w:eastAsiaTheme="minorEastAsia" w:hAnsi="Times New Roman" w:cs="Times New Roman"/>
        </w:rPr>
        <w:tab/>
        <w:t xml:space="preserve">   (1)</w:t>
      </w:r>
    </w:p>
    <w:p w:rsidR="004A2BC0" w:rsidRDefault="004A2BC0" w:rsidP="004835EB">
      <w:pPr>
        <w:spacing w:after="0"/>
        <w:jc w:val="both"/>
        <w:rPr>
          <w:rFonts w:ascii="Times New Roman" w:eastAsiaTheme="minorEastAsia" w:hAnsi="Times New Roman" w:cs="Times New Roman"/>
        </w:rPr>
      </w:pPr>
    </w:p>
    <w:p w:rsidR="004A2BC0" w:rsidRDefault="00E1776C"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Poiché entrambe le componenti della forza risultante sulla pallina sono non nulle, la quantità di moto della pallina stessa non si conserva. Parimenti non si conserva il momento angolare della pallina rispetto al centro della conca in quanto il momento meccanico dovuto alla forza tangenziale è diverso da zero: la forza tangenziale è infatti ortogonale al raggio vettore, che per definizione coincide con </w:t>
      </w:r>
      <m:oMath>
        <m:acc>
          <m:accPr>
            <m:chr m:val="⃗"/>
            <m:ctrlPr>
              <w:rPr>
                <w:rFonts w:ascii="Cambria Math" w:eastAsiaTheme="minorEastAsia" w:hAnsi="Cambria Math" w:cs="Times New Roman"/>
                <w:i/>
              </w:rPr>
            </m:ctrlPr>
          </m:accPr>
          <m:e>
            <m:r>
              <w:rPr>
                <w:rFonts w:ascii="Cambria Math" w:eastAsiaTheme="minorEastAsia" w:hAnsi="Cambria Math" w:cs="Times New Roman"/>
              </w:rPr>
              <m:t>R</m:t>
            </m:r>
          </m:e>
        </m:acc>
      </m:oMath>
      <w:r>
        <w:rPr>
          <w:rFonts w:ascii="Times New Roman" w:eastAsiaTheme="minorEastAsia" w:hAnsi="Times New Roman" w:cs="Times New Roman"/>
        </w:rPr>
        <w:t>.</w:t>
      </w:r>
      <w:r w:rsidR="00121436">
        <w:rPr>
          <w:rFonts w:ascii="Times New Roman" w:eastAsiaTheme="minorEastAsia" w:hAnsi="Times New Roman" w:cs="Times New Roman"/>
        </w:rPr>
        <w:t xml:space="preserve"> L’energia meccanica totale invece si conserva in quanto </w:t>
      </w:r>
      <w:r w:rsidR="002C0E2F">
        <w:rPr>
          <w:rFonts w:ascii="Times New Roman" w:eastAsiaTheme="minorEastAsia" w:hAnsi="Times New Roman" w:cs="Times New Roman"/>
        </w:rPr>
        <w:t>la forza di gravità è conservativa e la reazione normale non compie lavoro.</w:t>
      </w:r>
    </w:p>
    <w:p w:rsidR="0062422F" w:rsidRDefault="0062422F"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Poiché la pallina è soggetta ad una forza variabile nel tempo che ha sia componente radiale che tangenziale, il suo moto non può essere né circolare uniforme (la forza tangenziale produce un’accelerazione angolare) né uniformemente accelerato. La conservazione dell’energia meccanica assicura che il moto è periodico: infatti la pallina parte con velocità nulla dal punto </w:t>
      </w:r>
      <m:oMath>
        <m:r>
          <w:rPr>
            <w:rFonts w:ascii="Cambria Math" w:eastAsiaTheme="minorEastAsia" w:hAnsi="Cambria Math" w:cs="Times New Roman"/>
          </w:rPr>
          <m:t>A</m:t>
        </m:r>
      </m:oMath>
      <w:r>
        <w:rPr>
          <w:rFonts w:ascii="Times New Roman" w:eastAsiaTheme="minorEastAsia" w:hAnsi="Times New Roman" w:cs="Times New Roman"/>
        </w:rPr>
        <w:t xml:space="preserve">, accelera raggiungendo la velocità massima in </w:t>
      </w:r>
      <m:oMath>
        <m:r>
          <w:rPr>
            <w:rFonts w:ascii="Cambria Math" w:eastAsiaTheme="minorEastAsia" w:hAnsi="Cambria Math" w:cs="Times New Roman"/>
          </w:rPr>
          <m:t>Q</m:t>
        </m:r>
      </m:oMath>
      <w:r>
        <w:rPr>
          <w:rFonts w:ascii="Times New Roman" w:eastAsiaTheme="minorEastAsia" w:hAnsi="Times New Roman" w:cs="Times New Roman"/>
        </w:rPr>
        <w:t xml:space="preserve">, risale la conca rallentando ed infine giunge con velocità nulla nel punto </w:t>
      </w:r>
      <m:oMath>
        <m:r>
          <w:rPr>
            <w:rFonts w:ascii="Cambria Math" w:eastAsiaTheme="minorEastAsia" w:hAnsi="Cambria Math" w:cs="Times New Roman"/>
          </w:rPr>
          <m:t>B</m:t>
        </m:r>
      </m:oMath>
      <w:r>
        <w:rPr>
          <w:rFonts w:ascii="Times New Roman" w:eastAsiaTheme="minorEastAsia" w:hAnsi="Times New Roman" w:cs="Times New Roman"/>
        </w:rPr>
        <w:t xml:space="preserve"> che si trova alla stessa quota del punto </w:t>
      </w:r>
      <m:oMath>
        <m:r>
          <w:rPr>
            <w:rFonts w:ascii="Cambria Math" w:eastAsiaTheme="minorEastAsia" w:hAnsi="Cambria Math" w:cs="Times New Roman"/>
          </w:rPr>
          <m:t>A</m:t>
        </m:r>
      </m:oMath>
      <w:r>
        <w:rPr>
          <w:rFonts w:ascii="Times New Roman" w:eastAsiaTheme="minorEastAsia" w:hAnsi="Times New Roman" w:cs="Times New Roman"/>
        </w:rPr>
        <w:t>.</w:t>
      </w:r>
      <w:r w:rsidR="00B2168B">
        <w:rPr>
          <w:rFonts w:ascii="Times New Roman" w:eastAsiaTheme="minorEastAsia" w:hAnsi="Times New Roman" w:cs="Times New Roman"/>
        </w:rPr>
        <w:t xml:space="preserve"> Il moto tuttavia non è armonico: infatti la caratteristica del moto armonico è che l’accelerazione (lineare o angolare) deve essere proporzionale alla corrispondente variabile cinematica (coordinata lineare o angolo), di cui l’accelerazione stessa è la derivata seconda rispetto al tempo. In questo caso la forza tangenziale, che determina l’accelerazione angolare, è proporzionale a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oMath>
      <w:r w:rsidR="00B2168B">
        <w:rPr>
          <w:rFonts w:ascii="Times New Roman" w:eastAsiaTheme="minorEastAsia" w:hAnsi="Times New Roman" w:cs="Times New Roman"/>
        </w:rPr>
        <w:t xml:space="preserve">, per cui la condizione necessaria per produrre un moto armonico non è verificata.   </w:t>
      </w:r>
    </w:p>
    <w:p w:rsidR="007B45DE" w:rsidRDefault="007B45DE" w:rsidP="004835EB">
      <w:pPr>
        <w:spacing w:after="0"/>
        <w:jc w:val="both"/>
        <w:rPr>
          <w:rFonts w:ascii="Times New Roman" w:eastAsiaTheme="minorEastAsia" w:hAnsi="Times New Roman" w:cs="Times New Roman"/>
        </w:rPr>
      </w:pPr>
    </w:p>
    <w:p w:rsidR="00CB7F46" w:rsidRDefault="00E02DFF"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7B45DE">
        <w:rPr>
          <w:rFonts w:ascii="Times New Roman" w:eastAsiaTheme="minorEastAsia" w:hAnsi="Times New Roman" w:cs="Times New Roman"/>
        </w:rPr>
        <w:t xml:space="preserve">È ovviamente possibile </w:t>
      </w:r>
      <w:r w:rsidR="00DB7DC4">
        <w:rPr>
          <w:rFonts w:ascii="Times New Roman" w:eastAsiaTheme="minorEastAsia" w:hAnsi="Times New Roman" w:cs="Times New Roman"/>
        </w:rPr>
        <w:t>calcolare la reazione nei</w:t>
      </w:r>
      <w:r w:rsidR="007B45DE">
        <w:rPr>
          <w:rFonts w:ascii="Times New Roman" w:eastAsiaTheme="minorEastAsia" w:hAnsi="Times New Roman" w:cs="Times New Roman"/>
        </w:rPr>
        <w:t xml:space="preserve"> quattro punti separatamente</w:t>
      </w:r>
      <w:r w:rsidR="00DB7DC4">
        <w:rPr>
          <w:rFonts w:ascii="Times New Roman" w:eastAsiaTheme="minorEastAsia" w:hAnsi="Times New Roman" w:cs="Times New Roman"/>
        </w:rPr>
        <w:t xml:space="preserve">, ma per completezza risolviamo il problema nel punto generico </w:t>
      </w:r>
      <m:oMath>
        <m:r>
          <w:rPr>
            <w:rFonts w:ascii="Cambria Math" w:eastAsiaTheme="minorEastAsia" w:hAnsi="Cambria Math" w:cs="Times New Roman"/>
          </w:rPr>
          <m:t>P</m:t>
        </m:r>
      </m:oMath>
      <w:r w:rsidR="00DB7DC4">
        <w:rPr>
          <w:rFonts w:ascii="Times New Roman" w:eastAsiaTheme="minorEastAsia" w:hAnsi="Times New Roman" w:cs="Times New Roman"/>
        </w:rPr>
        <w:t xml:space="preserve"> e poi applichiamo questo risultato ai punti </w:t>
      </w:r>
      <m:oMath>
        <m:r>
          <w:rPr>
            <w:rFonts w:ascii="Cambria Math" w:eastAsiaTheme="minorEastAsia" w:hAnsi="Cambria Math" w:cs="Times New Roman"/>
          </w:rPr>
          <m:t>A</m:t>
        </m:r>
      </m:oMath>
      <w:r w:rsidR="00DB7DC4">
        <w:rPr>
          <w:rFonts w:ascii="Times New Roman" w:eastAsiaTheme="minorEastAsia" w:hAnsi="Times New Roman" w:cs="Times New Roman"/>
        </w:rPr>
        <w:t xml:space="preserve">, </w:t>
      </w:r>
      <m:oMath>
        <m:r>
          <w:rPr>
            <w:rFonts w:ascii="Cambria Math" w:eastAsiaTheme="minorEastAsia" w:hAnsi="Cambria Math" w:cs="Times New Roman"/>
          </w:rPr>
          <m:t>B</m:t>
        </m:r>
      </m:oMath>
      <w:r w:rsidR="00F976BE">
        <w:rPr>
          <w:rFonts w:ascii="Times New Roman" w:eastAsiaTheme="minorEastAsia" w:hAnsi="Times New Roman" w:cs="Times New Roman"/>
        </w:rPr>
        <w:t xml:space="preserve"> e </w:t>
      </w:r>
      <m:oMath>
        <m:r>
          <w:rPr>
            <w:rFonts w:ascii="Cambria Math" w:eastAsiaTheme="minorEastAsia" w:hAnsi="Cambria Math" w:cs="Times New Roman"/>
          </w:rPr>
          <m:t>Q</m:t>
        </m:r>
      </m:oMath>
      <w:r w:rsidR="00F976BE">
        <w:rPr>
          <w:rFonts w:ascii="Times New Roman" w:eastAsiaTheme="minorEastAsia" w:hAnsi="Times New Roman" w:cs="Times New Roman"/>
        </w:rPr>
        <w:t xml:space="preserve"> scegliendo </w:t>
      </w:r>
      <w:r w:rsidR="00DB7DC4">
        <w:rPr>
          <w:rFonts w:ascii="Times New Roman" w:eastAsiaTheme="minorEastAsia" w:hAnsi="Times New Roman" w:cs="Times New Roman"/>
        </w:rPr>
        <w:t xml:space="preserve">il valore dell’angolo </w:t>
      </w:r>
      <m:oMath>
        <m:r>
          <w:rPr>
            <w:rFonts w:ascii="Cambria Math" w:eastAsiaTheme="minorEastAsia" w:hAnsi="Cambria Math" w:cs="Times New Roman"/>
          </w:rPr>
          <m:t>θ</m:t>
        </m:r>
      </m:oMath>
      <w:r w:rsidR="00DB7DC4">
        <w:rPr>
          <w:rFonts w:ascii="Times New Roman" w:eastAsiaTheme="minorEastAsia" w:hAnsi="Times New Roman" w:cs="Times New Roman"/>
        </w:rPr>
        <w:t xml:space="preserve"> corrispondente. </w:t>
      </w:r>
      <w:r w:rsidR="00CB7F46">
        <w:rPr>
          <w:rFonts w:ascii="Times New Roman" w:eastAsiaTheme="minorEastAsia" w:hAnsi="Times New Roman" w:cs="Times New Roman"/>
        </w:rPr>
        <w:t>L’equazione del moto della pallina in forma vettoriale è:</w:t>
      </w:r>
    </w:p>
    <w:p w:rsidR="00CB7F46" w:rsidRDefault="00CB7F46" w:rsidP="004835EB">
      <w:pPr>
        <w:spacing w:after="0"/>
        <w:jc w:val="both"/>
        <w:rPr>
          <w:rFonts w:ascii="Times New Roman" w:eastAsiaTheme="minorEastAsia" w:hAnsi="Times New Roman" w:cs="Times New Roman"/>
        </w:rPr>
      </w:pPr>
    </w:p>
    <w:p w:rsidR="00331475" w:rsidRDefault="00CB7F4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F</m:t>
            </m:r>
          </m:e>
        </m:acc>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=m</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θ</m:t>
                </m:r>
              </m:sub>
            </m:sSub>
          </m:e>
        </m:d>
        <m:r>
          <w:rPr>
            <w:rFonts w:ascii="Cambria Math" w:eastAsiaTheme="minorEastAsia" w:hAnsi="Cambria Math" w:cs="Times New Roman"/>
          </w:rPr>
          <m:t>=m</m:t>
        </m:r>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θ</m:t>
                    </m:r>
                  </m:e>
                </m:d>
              </m:num>
              <m:den>
                <m:r>
                  <w:rPr>
                    <w:rFonts w:ascii="Cambria Math" w:eastAsiaTheme="minorEastAsia" w:hAnsi="Cambria Math" w:cs="Times New Roman"/>
                  </w:rPr>
                  <m:t>R</m:t>
                </m:r>
              </m:den>
            </m:f>
            <m:acc>
              <m:accPr>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θ</m:t>
                </m:r>
              </m:sub>
            </m:sSub>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e>
        </m:d>
        <m:acc>
          <m:accPr>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acc>
          <m:accPr>
            <m:ctrlPr>
              <w:rPr>
                <w:rFonts w:ascii="Cambria Math" w:eastAsiaTheme="minorEastAsia" w:hAnsi="Cambria Math" w:cs="Times New Roman"/>
                <w:i/>
              </w:rPr>
            </m:ctrlPr>
          </m:accPr>
          <m:e>
            <m:r>
              <w:rPr>
                <w:rFonts w:ascii="Cambria Math" w:eastAsiaTheme="minorEastAsia" w:hAnsi="Cambria Math" w:cs="Times New Roman"/>
              </w:rPr>
              <m:t>θ</m:t>
            </m:r>
          </m:e>
        </m:acc>
      </m:oMath>
      <w:r w:rsidR="005444D1">
        <w:rPr>
          <w:rFonts w:ascii="Times New Roman" w:eastAsiaTheme="minorEastAsia" w:hAnsi="Times New Roman" w:cs="Times New Roman"/>
        </w:rPr>
        <w:t xml:space="preserve"> </w:t>
      </w:r>
      <w:r w:rsidR="005444D1">
        <w:rPr>
          <w:rFonts w:ascii="Times New Roman" w:eastAsiaTheme="minorEastAsia" w:hAnsi="Times New Roman" w:cs="Times New Roman"/>
        </w:rPr>
        <w:tab/>
      </w:r>
      <w:r w:rsidR="005444D1">
        <w:rPr>
          <w:rFonts w:ascii="Times New Roman" w:eastAsiaTheme="minorEastAsia" w:hAnsi="Times New Roman" w:cs="Times New Roman"/>
        </w:rPr>
        <w:tab/>
        <w:t xml:space="preserve">   (2)</w:t>
      </w:r>
    </w:p>
    <w:p w:rsidR="00EE6106" w:rsidRDefault="00EE6106" w:rsidP="004835EB">
      <w:pPr>
        <w:spacing w:after="0"/>
        <w:jc w:val="both"/>
        <w:rPr>
          <w:rFonts w:ascii="Times New Roman" w:eastAsiaTheme="minorEastAsia" w:hAnsi="Times New Roman" w:cs="Times New Roman"/>
        </w:rPr>
      </w:pPr>
    </w:p>
    <w:p w:rsidR="005444D1" w:rsidRDefault="00EE610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Dalla parte radiale della (2) si ottiene quindi:</w:t>
      </w:r>
    </w:p>
    <w:p w:rsidR="00EE6106" w:rsidRDefault="00EE6106" w:rsidP="004835EB">
      <w:pPr>
        <w:spacing w:after="0"/>
        <w:jc w:val="both"/>
        <w:rPr>
          <w:rFonts w:ascii="Times New Roman" w:eastAsiaTheme="minorEastAsia" w:hAnsi="Times New Roman" w:cs="Times New Roman"/>
        </w:rPr>
      </w:pPr>
    </w:p>
    <w:p w:rsidR="00EE6106" w:rsidRDefault="00EE610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T</m:t>
        </m:r>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 m</m:t>
        </m:r>
        <m:d>
          <m:dPr>
            <m:ctrlPr>
              <w:rPr>
                <w:rFonts w:ascii="Cambria Math" w:eastAsiaTheme="minorEastAsia" w:hAnsi="Cambria Math" w:cs="Times New Roman"/>
                <w:i/>
              </w:rPr>
            </m:ctrlPr>
          </m:dPr>
          <m:e>
            <m:r>
              <w:rPr>
                <w:rFonts w:ascii="Cambria Math" w:eastAsiaTheme="minorEastAsia" w:hAnsi="Cambria Math" w:cs="Times New Roman"/>
              </w:rPr>
              <m:t>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θ</m:t>
                    </m:r>
                  </m:e>
                </m:d>
              </m:num>
              <m:den>
                <m:r>
                  <w:rPr>
                    <w:rFonts w:ascii="Cambria Math" w:eastAsiaTheme="minorEastAsia" w:hAnsi="Cambria Math" w:cs="Times New Roman"/>
                  </w:rPr>
                  <m:t>R</m:t>
                </m:r>
              </m:den>
            </m:f>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p>
    <w:p w:rsidR="00EE6106" w:rsidRDefault="00EE6106" w:rsidP="004835EB">
      <w:pPr>
        <w:spacing w:after="0"/>
        <w:jc w:val="both"/>
        <w:rPr>
          <w:rFonts w:ascii="Times New Roman" w:eastAsiaTheme="minorEastAsia" w:hAnsi="Times New Roman" w:cs="Times New Roman"/>
        </w:rPr>
      </w:pPr>
    </w:p>
    <w:p w:rsidR="00EE6106" w:rsidRDefault="00EE610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Per determinare </w:t>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 xml:space="preserve"> </m:t>
        </m:r>
      </m:oMath>
      <w:r>
        <w:rPr>
          <w:rFonts w:ascii="Times New Roman" w:eastAsiaTheme="minorEastAsia" w:hAnsi="Times New Roman" w:cs="Times New Roman"/>
        </w:rPr>
        <w:t xml:space="preserve">sfruttiamo la conservazione dell’energia meccanica fra il punto iniziale </w:t>
      </w:r>
      <m:oMath>
        <m:r>
          <w:rPr>
            <w:rFonts w:ascii="Cambria Math" w:eastAsiaTheme="minorEastAsia" w:hAnsi="Cambria Math" w:cs="Times New Roman"/>
          </w:rPr>
          <m:t>A</m:t>
        </m:r>
      </m:oMath>
      <w:r>
        <w:rPr>
          <w:rFonts w:ascii="Times New Roman" w:eastAsiaTheme="minorEastAsia" w:hAnsi="Times New Roman" w:cs="Times New Roman"/>
        </w:rPr>
        <w:t xml:space="preserve"> ed il punto generico </w:t>
      </w:r>
      <m:oMath>
        <m:r>
          <w:rPr>
            <w:rFonts w:ascii="Cambria Math" w:eastAsiaTheme="minorEastAsia" w:hAnsi="Cambria Math" w:cs="Times New Roman"/>
          </w:rPr>
          <m:t>P</m:t>
        </m:r>
      </m:oMath>
      <w:r w:rsidR="00470CCD">
        <w:rPr>
          <w:rFonts w:ascii="Times New Roman" w:eastAsiaTheme="minorEastAsia" w:hAnsi="Times New Roman" w:cs="Times New Roman"/>
        </w:rPr>
        <w:t xml:space="preserve">. Ponendo lo zero dell’energia potenziale in corrispondenza del punto </w:t>
      </w:r>
      <m:oMath>
        <m:r>
          <w:rPr>
            <w:rFonts w:ascii="Cambria Math" w:eastAsiaTheme="minorEastAsia" w:hAnsi="Cambria Math" w:cs="Times New Roman"/>
          </w:rPr>
          <m:t>Q</m:t>
        </m:r>
      </m:oMath>
      <w:r w:rsidR="00470CCD">
        <w:rPr>
          <w:rFonts w:ascii="Times New Roman" w:eastAsiaTheme="minorEastAsia" w:hAnsi="Times New Roman" w:cs="Times New Roman"/>
        </w:rPr>
        <w:t xml:space="preserve"> (cioè per </w:t>
      </w:r>
      <m:oMath>
        <m:r>
          <w:rPr>
            <w:rFonts w:ascii="Cambria Math" w:eastAsiaTheme="minorEastAsia" w:hAnsi="Cambria Math" w:cs="Times New Roman"/>
          </w:rPr>
          <m:t>θ=π/2</m:t>
        </m:r>
      </m:oMath>
      <w:r w:rsidR="00470CCD">
        <w:rPr>
          <w:rFonts w:ascii="Times New Roman" w:eastAsiaTheme="minorEastAsia" w:hAnsi="Times New Roman" w:cs="Times New Roman"/>
        </w:rPr>
        <w:t>) si ha:</w:t>
      </w:r>
    </w:p>
    <w:p w:rsidR="00EE6106" w:rsidRDefault="00EE6106" w:rsidP="004835EB">
      <w:pPr>
        <w:spacing w:after="0"/>
        <w:jc w:val="both"/>
        <w:rPr>
          <w:rFonts w:ascii="Times New Roman" w:eastAsiaTheme="minorEastAsia" w:hAnsi="Times New Roman" w:cs="Times New Roman"/>
        </w:rPr>
      </w:pPr>
    </w:p>
    <w:p w:rsidR="00EE6106" w:rsidRDefault="00EE610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A</m:t>
            </m:r>
          </m:sub>
        </m:sSub>
        <m:r>
          <w:rPr>
            <w:rFonts w:ascii="Cambria Math" w:eastAsiaTheme="minorEastAsia" w:hAnsi="Cambria Math" w:cs="Times New Roman"/>
          </w:rPr>
          <m:t>=0+mgR=</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P</m:t>
                </m:r>
              </m:sub>
            </m:sSub>
            <m:r>
              <w:rPr>
                <w:rFonts w:ascii="Cambria Math" w:eastAsiaTheme="minorEastAsia" w:hAnsi="Cambria Math" w:cs="Times New Roman"/>
              </w:rPr>
              <m:t>=K</m:t>
            </m:r>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P</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+mgR</m:t>
        </m:r>
        <m:d>
          <m:dPr>
            <m:ctrlPr>
              <w:rPr>
                <w:rFonts w:ascii="Cambria Math" w:eastAsiaTheme="minorEastAsia" w:hAnsi="Cambria Math" w:cs="Times New Roman"/>
                <w:i/>
              </w:rPr>
            </m:ctrlPr>
          </m:dPr>
          <m:e>
            <m:r>
              <w:rPr>
                <w:rFonts w:ascii="Cambria Math" w:eastAsiaTheme="minorEastAsia" w:hAnsi="Cambria Math" w:cs="Times New Roman"/>
              </w:rPr>
              <m:t>1-</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e>
        </m:d>
      </m:oMath>
      <w:r w:rsidR="00283D71">
        <w:rPr>
          <w:rFonts w:ascii="Times New Roman" w:eastAsiaTheme="minorEastAsia" w:hAnsi="Times New Roman" w:cs="Times New Roman"/>
        </w:rPr>
        <w:t xml:space="preserve">    </w:t>
      </w:r>
      <w:r w:rsidR="00283D71">
        <w:rPr>
          <w:rFonts w:ascii="Times New Roman" w:eastAsiaTheme="minorEastAsia" w:hAnsi="Times New Roman" w:cs="Times New Roman"/>
        </w:rPr>
        <w:tab/>
      </w:r>
      <w:r w:rsidR="00283D71">
        <w:rPr>
          <w:rFonts w:ascii="Times New Roman" w:eastAsiaTheme="minorEastAsia" w:hAnsi="Times New Roman" w:cs="Times New Roman"/>
        </w:rPr>
        <w:tab/>
      </w:r>
      <w:r w:rsidR="00283D71">
        <w:rPr>
          <w:rFonts w:ascii="Times New Roman" w:eastAsiaTheme="minorEastAsia" w:hAnsi="Times New Roman" w:cs="Times New Roman"/>
        </w:rPr>
        <w:tab/>
        <w:t xml:space="preserve">   (4)</w:t>
      </w:r>
    </w:p>
    <w:p w:rsidR="00283D71" w:rsidRDefault="00283D71" w:rsidP="004835EB">
      <w:pPr>
        <w:spacing w:after="0"/>
        <w:jc w:val="both"/>
        <w:rPr>
          <w:rFonts w:ascii="Times New Roman" w:eastAsiaTheme="minorEastAsia" w:hAnsi="Times New Roman" w:cs="Times New Roman"/>
        </w:rPr>
      </w:pPr>
    </w:p>
    <w:p w:rsidR="00283D71" w:rsidRDefault="00283D71" w:rsidP="004835EB">
      <w:pPr>
        <w:spacing w:after="0"/>
        <w:jc w:val="both"/>
        <w:rPr>
          <w:rFonts w:ascii="Times New Roman" w:eastAsiaTheme="minorEastAsia" w:hAnsi="Times New Roman" w:cs="Times New Roman"/>
        </w:rPr>
      </w:pPr>
      <w:r>
        <w:rPr>
          <w:rFonts w:ascii="Times New Roman" w:eastAsiaTheme="minorEastAsia" w:hAnsi="Times New Roman" w:cs="Times New Roman"/>
        </w:rPr>
        <w:t>da cui si ottiene:</w:t>
      </w:r>
    </w:p>
    <w:p w:rsidR="00283D71" w:rsidRDefault="00283D71" w:rsidP="004835EB">
      <w:pPr>
        <w:spacing w:after="0"/>
        <w:jc w:val="both"/>
        <w:rPr>
          <w:rFonts w:ascii="Times New Roman" w:eastAsiaTheme="minorEastAsia" w:hAnsi="Times New Roman" w:cs="Times New Roman"/>
        </w:rPr>
      </w:pPr>
    </w:p>
    <w:p w:rsidR="00283D71" w:rsidRDefault="00283D71"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=2gR</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(5)</w:t>
      </w:r>
    </w:p>
    <w:p w:rsidR="00283D71" w:rsidRDefault="00283D71" w:rsidP="004835EB">
      <w:pPr>
        <w:spacing w:after="0"/>
        <w:jc w:val="both"/>
        <w:rPr>
          <w:rFonts w:ascii="Times New Roman" w:eastAsiaTheme="minorEastAsia" w:hAnsi="Times New Roman" w:cs="Times New Roman"/>
        </w:rPr>
      </w:pPr>
    </w:p>
    <w:p w:rsidR="00BC771E" w:rsidRDefault="00283D71"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Sostituendo nella (3) si ricava la reazione della guida per un generico valore di </w:t>
      </w:r>
      <m:oMath>
        <m:r>
          <w:rPr>
            <w:rFonts w:ascii="Cambria Math" w:eastAsiaTheme="minorEastAsia" w:hAnsi="Cambria Math" w:cs="Times New Roman"/>
          </w:rPr>
          <m:t>θ</m:t>
        </m:r>
      </m:oMath>
      <w:r>
        <w:rPr>
          <w:rFonts w:ascii="Times New Roman" w:eastAsiaTheme="minorEastAsia" w:hAnsi="Times New Roman" w:cs="Times New Roman"/>
        </w:rPr>
        <w:t>:</w:t>
      </w:r>
    </w:p>
    <w:p w:rsidR="00BC771E" w:rsidRDefault="00BC771E" w:rsidP="004835EB">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r>
      <m:oMath>
        <m:r>
          <w:rPr>
            <w:rFonts w:ascii="Cambria Math" w:eastAsiaTheme="minorEastAsia" w:hAnsi="Cambria Math" w:cs="Times New Roman"/>
          </w:rPr>
          <m:t>T</m:t>
        </m:r>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 m</m:t>
        </m:r>
        <m:d>
          <m:dPr>
            <m:ctrlPr>
              <w:rPr>
                <w:rFonts w:ascii="Cambria Math" w:eastAsiaTheme="minorEastAsia" w:hAnsi="Cambria Math" w:cs="Times New Roman"/>
                <w:i/>
              </w:rPr>
            </m:ctrlPr>
          </m:dPr>
          <m:e>
            <m:r>
              <w:rPr>
                <w:rFonts w:ascii="Cambria Math" w:eastAsiaTheme="minorEastAsia" w:hAnsi="Cambria Math" w:cs="Times New Roman"/>
              </w:rPr>
              <m:t>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2gR</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num>
              <m:den>
                <m:r>
                  <w:rPr>
                    <w:rFonts w:ascii="Cambria Math" w:eastAsiaTheme="minorEastAsia" w:hAnsi="Cambria Math" w:cs="Times New Roman"/>
                  </w:rPr>
                  <m:t>R</m:t>
                </m:r>
              </m:den>
            </m:f>
          </m:e>
        </m:d>
        <m:r>
          <w:rPr>
            <w:rFonts w:ascii="Cambria Math" w:eastAsiaTheme="minorEastAsia" w:hAnsi="Cambria Math" w:cs="Times New Roman"/>
          </w:rPr>
          <m:t>=3mg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(6)</w:t>
      </w:r>
    </w:p>
    <w:p w:rsidR="00BC771E" w:rsidRDefault="00BC771E" w:rsidP="004835EB">
      <w:pPr>
        <w:spacing w:after="0"/>
        <w:jc w:val="both"/>
        <w:rPr>
          <w:rFonts w:ascii="Times New Roman" w:eastAsiaTheme="minorEastAsia" w:hAnsi="Times New Roman" w:cs="Times New Roman"/>
        </w:rPr>
      </w:pPr>
    </w:p>
    <w:p w:rsidR="00BC771E" w:rsidRDefault="00BC771E"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 punti </w:t>
      </w:r>
      <m:oMath>
        <m:r>
          <w:rPr>
            <w:rFonts w:ascii="Cambria Math" w:eastAsiaTheme="minorEastAsia" w:hAnsi="Cambria Math" w:cs="Times New Roman"/>
          </w:rPr>
          <m:t>A, B</m:t>
        </m:r>
      </m:oMath>
      <w:r>
        <w:rPr>
          <w:rFonts w:ascii="Times New Roman" w:eastAsiaTheme="minorEastAsia" w:hAnsi="Times New Roman" w:cs="Times New Roman"/>
        </w:rPr>
        <w:t xml:space="preserve"> e </w:t>
      </w:r>
      <m:oMath>
        <m:r>
          <w:rPr>
            <w:rFonts w:ascii="Cambria Math" w:eastAsiaTheme="minorEastAsia" w:hAnsi="Cambria Math" w:cs="Times New Roman"/>
          </w:rPr>
          <m:t>Q</m:t>
        </m:r>
      </m:oMath>
      <w:r>
        <w:rPr>
          <w:rFonts w:ascii="Times New Roman" w:eastAsiaTheme="minorEastAsia" w:hAnsi="Times New Roman" w:cs="Times New Roman"/>
        </w:rPr>
        <w:t xml:space="preserve"> corrispondono rispettivamente a </w:t>
      </w:r>
      <m:oMath>
        <m:r>
          <w:rPr>
            <w:rFonts w:ascii="Cambria Math" w:eastAsiaTheme="minorEastAsia" w:hAnsi="Cambria Math" w:cs="Times New Roman"/>
          </w:rPr>
          <m:t>θ=0</m:t>
        </m:r>
      </m:oMath>
      <w:r>
        <w:rPr>
          <w:rFonts w:ascii="Times New Roman" w:eastAsiaTheme="minorEastAsia" w:hAnsi="Times New Roman" w:cs="Times New Roman"/>
        </w:rPr>
        <w:t xml:space="preserve">, </w:t>
      </w:r>
      <m:oMath>
        <m:r>
          <w:rPr>
            <w:rFonts w:ascii="Cambria Math" w:eastAsiaTheme="minorEastAsia" w:hAnsi="Cambria Math" w:cs="Times New Roman"/>
          </w:rPr>
          <m:t>θ=π</m:t>
        </m:r>
      </m:oMath>
      <w:r>
        <w:rPr>
          <w:rFonts w:ascii="Times New Roman" w:eastAsiaTheme="minorEastAsia" w:hAnsi="Times New Roman" w:cs="Times New Roman"/>
        </w:rPr>
        <w:t xml:space="preserve"> e </w:t>
      </w:r>
      <m:oMath>
        <m:r>
          <w:rPr>
            <w:rFonts w:ascii="Cambria Math" w:eastAsiaTheme="minorEastAsia" w:hAnsi="Cambria Math" w:cs="Times New Roman"/>
          </w:rPr>
          <m:t>θ=π/2</m:t>
        </m:r>
      </m:oMath>
      <w:r>
        <w:rPr>
          <w:rFonts w:ascii="Times New Roman" w:eastAsiaTheme="minorEastAsia" w:hAnsi="Times New Roman" w:cs="Times New Roman"/>
        </w:rPr>
        <w:t>, per cui:</w:t>
      </w:r>
    </w:p>
    <w:p w:rsidR="00BC771E" w:rsidRDefault="00BC771E" w:rsidP="004835EB">
      <w:pPr>
        <w:spacing w:after="0"/>
        <w:jc w:val="both"/>
        <w:rPr>
          <w:rFonts w:ascii="Times New Roman" w:eastAsiaTheme="minorEastAsia" w:hAnsi="Times New Roman" w:cs="Times New Roman"/>
        </w:rPr>
      </w:pPr>
    </w:p>
    <w:p w:rsidR="00283D71" w:rsidRDefault="00BC771E"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A</m:t>
            </m:r>
          </m:sub>
        </m:sSub>
        <m:r>
          <w:rPr>
            <w:rFonts w:ascii="Cambria Math" w:eastAsiaTheme="minorEastAsia" w:hAnsi="Cambria Math" w:cs="Times New Roman"/>
          </w:rPr>
          <m:t xml:space="preserve">=0;      </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B</m:t>
            </m:r>
          </m:sub>
        </m:sSub>
        <m:r>
          <w:rPr>
            <w:rFonts w:ascii="Cambria Math" w:eastAsiaTheme="minorEastAsia" w:hAnsi="Cambria Math" w:cs="Times New Roman"/>
          </w:rPr>
          <m:t xml:space="preserve">=0;      </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Q</m:t>
            </m:r>
          </m:sub>
        </m:sSub>
        <m:r>
          <w:rPr>
            <w:rFonts w:ascii="Cambria Math" w:eastAsiaTheme="minorEastAsia" w:hAnsi="Cambria Math" w:cs="Times New Roman"/>
          </w:rPr>
          <m:t>=3mg</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(7)</w:t>
      </w:r>
      <w:r>
        <w:rPr>
          <w:rFonts w:ascii="Times New Roman" w:eastAsiaTheme="minorEastAsia" w:hAnsi="Times New Roman" w:cs="Times New Roman"/>
        </w:rPr>
        <w:tab/>
      </w:r>
      <w:r w:rsidR="00283D71">
        <w:rPr>
          <w:rFonts w:ascii="Times New Roman" w:eastAsiaTheme="minorEastAsia" w:hAnsi="Times New Roman" w:cs="Times New Roman"/>
        </w:rPr>
        <w:t xml:space="preserve"> </w:t>
      </w:r>
    </w:p>
    <w:p w:rsidR="00537EE5" w:rsidRDefault="00475D44"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B13790">
        <w:rPr>
          <w:rFonts w:ascii="Times New Roman" w:eastAsiaTheme="minorEastAsia" w:hAnsi="Times New Roman" w:cs="Times New Roman"/>
        </w:rPr>
        <w:t>L</w:t>
      </w:r>
      <w:r w:rsidR="00537EE5">
        <w:rPr>
          <w:rFonts w:ascii="Times New Roman" w:eastAsiaTheme="minorEastAsia" w:hAnsi="Times New Roman" w:cs="Times New Roman"/>
        </w:rPr>
        <w:t>a pallina segue una traiettoria ci</w:t>
      </w:r>
      <w:r w:rsidR="00B13790">
        <w:rPr>
          <w:rFonts w:ascii="Times New Roman" w:eastAsiaTheme="minorEastAsia" w:hAnsi="Times New Roman" w:cs="Times New Roman"/>
        </w:rPr>
        <w:t>rcolare a contatto con la conca,</w:t>
      </w:r>
      <w:r w:rsidR="00537EE5">
        <w:rPr>
          <w:rFonts w:ascii="Times New Roman" w:eastAsiaTheme="minorEastAsia" w:hAnsi="Times New Roman" w:cs="Times New Roman"/>
        </w:rPr>
        <w:t xml:space="preserve"> per</w:t>
      </w:r>
      <w:r w:rsidR="00B13790">
        <w:rPr>
          <w:rFonts w:ascii="Times New Roman" w:eastAsiaTheme="minorEastAsia" w:hAnsi="Times New Roman" w:cs="Times New Roman"/>
        </w:rPr>
        <w:t xml:space="preserve"> cui</w:t>
      </w:r>
      <w:r w:rsidR="00537EE5">
        <w:rPr>
          <w:rFonts w:ascii="Times New Roman" w:eastAsiaTheme="minorEastAsia" w:hAnsi="Times New Roman" w:cs="Times New Roman"/>
        </w:rPr>
        <w:t xml:space="preserve"> la </w:t>
      </w:r>
      <w:r w:rsidR="00B13790">
        <w:rPr>
          <w:rFonts w:ascii="Times New Roman" w:eastAsiaTheme="minorEastAsia" w:hAnsi="Times New Roman" w:cs="Times New Roman"/>
        </w:rPr>
        <w:t xml:space="preserve">sua </w:t>
      </w:r>
      <w:r w:rsidR="00537EE5">
        <w:rPr>
          <w:rFonts w:ascii="Times New Roman" w:eastAsiaTheme="minorEastAsia" w:hAnsi="Times New Roman" w:cs="Times New Roman"/>
        </w:rPr>
        <w:t>velocità è puramente tangenziale e</w:t>
      </w:r>
      <w:r w:rsidR="00B13790">
        <w:rPr>
          <w:rFonts w:ascii="Times New Roman" w:eastAsiaTheme="minorEastAsia" w:hAnsi="Times New Roman" w:cs="Times New Roman"/>
        </w:rPr>
        <w:t>d il suo</w:t>
      </w:r>
      <w:r w:rsidR="00537EE5">
        <w:rPr>
          <w:rFonts w:ascii="Times New Roman" w:eastAsiaTheme="minorEastAsia" w:hAnsi="Times New Roman" w:cs="Times New Roman"/>
        </w:rPr>
        <w:t xml:space="preserve"> spostamento infinitesimo in funzione dell’angolo </w:t>
      </w:r>
      <m:oMath>
        <m:r>
          <w:rPr>
            <w:rFonts w:ascii="Cambria Math" w:eastAsiaTheme="minorEastAsia" w:hAnsi="Cambria Math" w:cs="Times New Roman"/>
          </w:rPr>
          <m:t>θ</m:t>
        </m:r>
      </m:oMath>
      <w:r w:rsidR="00537EE5">
        <w:rPr>
          <w:rFonts w:ascii="Times New Roman" w:eastAsiaTheme="minorEastAsia" w:hAnsi="Times New Roman" w:cs="Times New Roman"/>
        </w:rPr>
        <w:t xml:space="preserve"> si esprime nella forma:</w:t>
      </w:r>
    </w:p>
    <w:p w:rsidR="00537EE5" w:rsidRDefault="00537EE5" w:rsidP="004835EB">
      <w:pPr>
        <w:spacing w:after="0"/>
        <w:jc w:val="both"/>
        <w:rPr>
          <w:rFonts w:ascii="Times New Roman" w:eastAsiaTheme="minorEastAsia" w:hAnsi="Times New Roman" w:cs="Times New Roman"/>
        </w:rPr>
      </w:pPr>
    </w:p>
    <w:p w:rsidR="00CC7588" w:rsidRDefault="00537EE5"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s</m:t>
            </m:r>
          </m:e>
        </m:acc>
        <m:r>
          <w:rPr>
            <w:rFonts w:ascii="Cambria Math" w:eastAsiaTheme="minorEastAsia" w:hAnsi="Cambria Math" w:cs="Times New Roman"/>
          </w:rPr>
          <m:t xml:space="preserve">=Rdθ </m:t>
        </m:r>
        <m:acc>
          <m:accPr>
            <m:ctrlPr>
              <w:rPr>
                <w:rFonts w:ascii="Cambria Math" w:eastAsiaTheme="minorEastAsia" w:hAnsi="Cambria Math" w:cs="Times New Roman"/>
                <w:i/>
              </w:rPr>
            </m:ctrlPr>
          </m:accPr>
          <m:e>
            <m:r>
              <w:rPr>
                <w:rFonts w:ascii="Cambria Math" w:eastAsiaTheme="minorEastAsia" w:hAnsi="Cambria Math" w:cs="Times New Roman"/>
              </w:rPr>
              <m:t>θ</m:t>
            </m:r>
          </m:e>
        </m:acc>
      </m:oMath>
      <w:r>
        <w:rPr>
          <w:rFonts w:ascii="Times New Roman" w:eastAsiaTheme="minorEastAsia" w:hAnsi="Times New Roman" w:cs="Times New Roman"/>
        </w:rPr>
        <w:t xml:space="preserve"> </w:t>
      </w:r>
      <w:r w:rsidR="00B13790">
        <w:rPr>
          <w:rFonts w:ascii="Times New Roman" w:eastAsiaTheme="minorEastAsia" w:hAnsi="Times New Roman" w:cs="Times New Roman"/>
        </w:rPr>
        <w:t xml:space="preserve">  </w:t>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r>
      <w:r w:rsidR="00B13790">
        <w:rPr>
          <w:rFonts w:ascii="Times New Roman" w:eastAsiaTheme="minorEastAsia" w:hAnsi="Times New Roman" w:cs="Times New Roman"/>
        </w:rPr>
        <w:tab/>
        <w:t xml:space="preserve">   (8)</w:t>
      </w:r>
    </w:p>
    <w:p w:rsidR="00B13790" w:rsidRDefault="00B13790" w:rsidP="004835EB">
      <w:pPr>
        <w:spacing w:after="0"/>
        <w:jc w:val="both"/>
        <w:rPr>
          <w:rFonts w:ascii="Times New Roman" w:eastAsiaTheme="minorEastAsia" w:hAnsi="Times New Roman" w:cs="Times New Roman"/>
        </w:rPr>
      </w:pPr>
    </w:p>
    <w:p w:rsidR="00B13790" w:rsidRDefault="00B13790" w:rsidP="004835EB">
      <w:pPr>
        <w:spacing w:after="0"/>
        <w:jc w:val="both"/>
        <w:rPr>
          <w:rFonts w:ascii="Times New Roman" w:eastAsiaTheme="minorEastAsia" w:hAnsi="Times New Roman" w:cs="Times New Roman"/>
        </w:rPr>
      </w:pPr>
      <w:r>
        <w:rPr>
          <w:rFonts w:ascii="Times New Roman" w:eastAsiaTheme="minorEastAsia" w:hAnsi="Times New Roman" w:cs="Times New Roman"/>
        </w:rPr>
        <w:t>L’espressione della forza di attrito dinamico si ricava dalla (6) ricordando che per definizione il suo modulo è pari a quello della reazione normale moltiplicato per il coefficiente di attrito dinamico e la sua direzione è opposta a quella della velocità. Dunque:</w:t>
      </w:r>
    </w:p>
    <w:p w:rsidR="00B13790" w:rsidRDefault="00B13790" w:rsidP="004835EB">
      <w:pPr>
        <w:spacing w:after="0"/>
        <w:jc w:val="both"/>
        <w:rPr>
          <w:rFonts w:ascii="Times New Roman" w:eastAsiaTheme="minorEastAsia" w:hAnsi="Times New Roman" w:cs="Times New Roman"/>
        </w:rPr>
      </w:pPr>
    </w:p>
    <w:p w:rsidR="00B13790" w:rsidRDefault="00B13790"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d</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θ</m:t>
            </m:r>
          </m:e>
        </m:acc>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d>
          <m:dPr>
            <m:begChr m:val="|"/>
            <m:endChr m:val="|"/>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T</m:t>
                </m:r>
              </m:e>
            </m:acc>
            <m:d>
              <m:dPr>
                <m:ctrlPr>
                  <w:rPr>
                    <w:rFonts w:ascii="Cambria Math" w:eastAsiaTheme="minorEastAsia" w:hAnsi="Cambria Math" w:cs="Times New Roman"/>
                    <w:i/>
                  </w:rPr>
                </m:ctrlPr>
              </m:dPr>
              <m:e>
                <m:r>
                  <w:rPr>
                    <w:rFonts w:ascii="Cambria Math" w:eastAsiaTheme="minorEastAsia" w:hAnsi="Cambria Math" w:cs="Times New Roman"/>
                  </w:rPr>
                  <m:t>θ</m:t>
                </m:r>
              </m:e>
            </m:d>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3μ</m:t>
            </m:r>
          </m:e>
          <m:sub>
            <m:r>
              <w:rPr>
                <w:rFonts w:ascii="Cambria Math" w:eastAsiaTheme="minorEastAsia" w:hAnsi="Cambria Math" w:cs="Times New Roman"/>
              </w:rPr>
              <m:t>d</m:t>
            </m:r>
          </m:sub>
        </m:sSub>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θ</m:t>
            </m:r>
          </m:e>
        </m:ac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(9)</w:t>
      </w:r>
    </w:p>
    <w:p w:rsidR="00B13790" w:rsidRDefault="00B13790" w:rsidP="004835EB">
      <w:pPr>
        <w:spacing w:after="0"/>
        <w:jc w:val="both"/>
        <w:rPr>
          <w:rFonts w:ascii="Times New Roman" w:eastAsiaTheme="minorEastAsia" w:hAnsi="Times New Roman" w:cs="Times New Roman"/>
        </w:rPr>
      </w:pPr>
    </w:p>
    <w:p w:rsidR="00B13790" w:rsidRDefault="00B13790" w:rsidP="004835EB">
      <w:pPr>
        <w:spacing w:after="0"/>
        <w:jc w:val="both"/>
        <w:rPr>
          <w:rFonts w:ascii="Times New Roman" w:eastAsiaTheme="minorEastAsia" w:hAnsi="Times New Roman" w:cs="Times New Roman"/>
        </w:rPr>
      </w:pPr>
      <w:r>
        <w:rPr>
          <w:rFonts w:ascii="Times New Roman" w:eastAsiaTheme="minorEastAsia" w:hAnsi="Times New Roman" w:cs="Times New Roman"/>
        </w:rPr>
        <w:t>Il lavoro dissipativo compiuto dalla forza di attrito dinamico quando la pallina percorre l’intera conca è quindi:</w:t>
      </w:r>
    </w:p>
    <w:p w:rsidR="00B13790" w:rsidRDefault="00B13790" w:rsidP="004835EB">
      <w:pPr>
        <w:spacing w:after="0"/>
        <w:jc w:val="both"/>
        <w:rPr>
          <w:rFonts w:ascii="Times New Roman" w:eastAsiaTheme="minorEastAsia" w:hAnsi="Times New Roman" w:cs="Times New Roman"/>
        </w:rPr>
      </w:pPr>
    </w:p>
    <w:p w:rsidR="00B13790" w:rsidRDefault="00B13790"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cr m:val="script"/>
          </m:rPr>
          <w:rPr>
            <w:rFonts w:ascii="Cambria Math" w:eastAsiaTheme="minorEastAsia" w:hAnsi="Cambria Math" w:cs="Times New Roman"/>
          </w:rPr>
          <m:t>L=</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π</m:t>
            </m:r>
          </m:sup>
          <m:e>
            <m:d>
              <m:dPr>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3μ</m:t>
                    </m:r>
                  </m:e>
                  <m:sub>
                    <m:r>
                      <w:rPr>
                        <w:rFonts w:ascii="Cambria Math" w:eastAsiaTheme="minorEastAsia" w:hAnsi="Cambria Math" w:cs="Times New Roman"/>
                      </w:rPr>
                      <m:t>d</m:t>
                    </m:r>
                  </m:sub>
                </m:sSub>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θ</m:t>
                    </m:r>
                  </m:e>
                </m:acc>
              </m:e>
            </m:d>
            <m:r>
              <w:rPr>
                <w:rFonts w:ascii="Cambria Math" w:eastAsiaTheme="minorEastAsia" w:hAnsi="Cambria Math" w:cs="Times New Roman"/>
              </w:rPr>
              <m:t>∙</m:t>
            </m:r>
          </m:e>
        </m:nary>
        <m:d>
          <m:dPr>
            <m:ctrlPr>
              <w:rPr>
                <w:rFonts w:ascii="Cambria Math" w:eastAsiaTheme="minorEastAsia" w:hAnsi="Cambria Math" w:cs="Times New Roman"/>
                <w:i/>
              </w:rPr>
            </m:ctrlPr>
          </m:dPr>
          <m:e>
            <m:r>
              <w:rPr>
                <w:rFonts w:ascii="Cambria Math" w:eastAsiaTheme="minorEastAsia" w:hAnsi="Cambria Math" w:cs="Times New Roman"/>
              </w:rPr>
              <m:t xml:space="preserve">Rdθ </m:t>
            </m:r>
            <m:acc>
              <m:accPr>
                <m:ctrlPr>
                  <w:rPr>
                    <w:rFonts w:ascii="Cambria Math" w:eastAsiaTheme="minorEastAsia" w:hAnsi="Cambria Math" w:cs="Times New Roman"/>
                    <w:i/>
                  </w:rPr>
                </m:ctrlPr>
              </m:accPr>
              <m:e>
                <m:r>
                  <w:rPr>
                    <w:rFonts w:ascii="Cambria Math" w:eastAsiaTheme="minorEastAsia" w:hAnsi="Cambria Math" w:cs="Times New Roman"/>
                  </w:rPr>
                  <m:t>θ</m:t>
                </m:r>
              </m:e>
            </m:acc>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3μ</m:t>
            </m:r>
          </m:e>
          <m:sub>
            <m:r>
              <w:rPr>
                <w:rFonts w:ascii="Cambria Math" w:eastAsiaTheme="minorEastAsia" w:hAnsi="Cambria Math" w:cs="Times New Roman"/>
              </w:rPr>
              <m:t>d</m:t>
            </m:r>
          </m:sub>
        </m:sSub>
        <m:r>
          <w:rPr>
            <w:rFonts w:ascii="Cambria Math" w:eastAsiaTheme="minorEastAsia" w:hAnsi="Cambria Math" w:cs="Times New Roman"/>
          </w:rPr>
          <m:t>mgR</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π</m:t>
            </m:r>
          </m:sup>
          <m:e>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dθ</m:t>
            </m:r>
          </m:e>
        </m:nary>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6μ</m:t>
            </m:r>
          </m:e>
          <m:sub>
            <m:r>
              <w:rPr>
                <w:rFonts w:ascii="Cambria Math" w:eastAsiaTheme="minorEastAsia" w:hAnsi="Cambria Math" w:cs="Times New Roman"/>
              </w:rPr>
              <m:t>d</m:t>
            </m:r>
          </m:sub>
        </m:sSub>
        <m:r>
          <w:rPr>
            <w:rFonts w:ascii="Cambria Math" w:eastAsiaTheme="minorEastAsia" w:hAnsi="Cambria Math" w:cs="Times New Roman"/>
          </w:rPr>
          <m:t>mgR</m:t>
        </m:r>
      </m:oMath>
      <w:r>
        <w:rPr>
          <w:rFonts w:ascii="Times New Roman" w:eastAsiaTheme="minorEastAsia" w:hAnsi="Times New Roman" w:cs="Times New Roman"/>
        </w:rPr>
        <w:t xml:space="preserve"> </w:t>
      </w:r>
      <w:r w:rsidR="00784D4E">
        <w:rPr>
          <w:rFonts w:ascii="Times New Roman" w:eastAsiaTheme="minorEastAsia" w:hAnsi="Times New Roman" w:cs="Times New Roman"/>
        </w:rPr>
        <w:tab/>
      </w:r>
      <w:r w:rsidR="00784D4E">
        <w:rPr>
          <w:rFonts w:ascii="Times New Roman" w:eastAsiaTheme="minorEastAsia" w:hAnsi="Times New Roman" w:cs="Times New Roman"/>
        </w:rPr>
        <w:tab/>
      </w:r>
      <w:r w:rsidR="00784D4E">
        <w:rPr>
          <w:rFonts w:ascii="Times New Roman" w:eastAsiaTheme="minorEastAsia" w:hAnsi="Times New Roman" w:cs="Times New Roman"/>
        </w:rPr>
        <w:tab/>
        <w:t xml:space="preserve"> (10)</w:t>
      </w:r>
    </w:p>
    <w:p w:rsidR="00D62C69" w:rsidRDefault="00D62C69" w:rsidP="004835EB">
      <w:pPr>
        <w:spacing w:after="0"/>
        <w:jc w:val="both"/>
        <w:rPr>
          <w:rFonts w:ascii="Times New Roman" w:eastAsiaTheme="minorEastAsia" w:hAnsi="Times New Roman" w:cs="Times New Roman"/>
        </w:rPr>
      </w:pPr>
    </w:p>
    <w:p w:rsidR="00D62C69" w:rsidRDefault="00694AF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Poiché i punti </w:t>
      </w:r>
      <m:oMath>
        <m:r>
          <w:rPr>
            <w:rFonts w:ascii="Cambria Math" w:eastAsiaTheme="minorEastAsia" w:hAnsi="Cambria Math" w:cs="Times New Roman"/>
          </w:rPr>
          <m:t>A</m:t>
        </m:r>
      </m:oMath>
      <w:r>
        <w:rPr>
          <w:rFonts w:ascii="Times New Roman" w:eastAsiaTheme="minorEastAsia" w:hAnsi="Times New Roman" w:cs="Times New Roman"/>
        </w:rPr>
        <w:t xml:space="preserve"> e </w:t>
      </w:r>
      <m:oMath>
        <m:r>
          <w:rPr>
            <w:rFonts w:ascii="Cambria Math" w:eastAsiaTheme="minorEastAsia" w:hAnsi="Cambria Math" w:cs="Times New Roman"/>
          </w:rPr>
          <m:t>B</m:t>
        </m:r>
      </m:oMath>
      <w:r>
        <w:rPr>
          <w:rFonts w:ascii="Times New Roman" w:eastAsiaTheme="minorEastAsia" w:hAnsi="Times New Roman" w:cs="Times New Roman"/>
        </w:rPr>
        <w:t xml:space="preserve"> hanno la stessa altezza e quindi la stessa energia potenziale, per poter giungere in </w:t>
      </w:r>
      <m:oMath>
        <m:r>
          <w:rPr>
            <w:rFonts w:ascii="Cambria Math" w:eastAsiaTheme="minorEastAsia" w:hAnsi="Cambria Math" w:cs="Times New Roman"/>
          </w:rPr>
          <m:t>B</m:t>
        </m:r>
      </m:oMath>
      <w:r>
        <w:rPr>
          <w:rFonts w:ascii="Times New Roman" w:eastAsiaTheme="minorEastAsia" w:hAnsi="Times New Roman" w:cs="Times New Roman"/>
        </w:rPr>
        <w:t xml:space="preserve"> la pallina deve avere un’energia cinetica minima tale da compensare il lavoro (10), ovvero:  </w:t>
      </w:r>
    </w:p>
    <w:p w:rsidR="00784D4E" w:rsidRDefault="00784D4E" w:rsidP="004835EB">
      <w:pPr>
        <w:spacing w:after="0"/>
        <w:jc w:val="both"/>
        <w:rPr>
          <w:rFonts w:ascii="Times New Roman" w:eastAsiaTheme="minorEastAsia" w:hAnsi="Times New Roman" w:cs="Times New Roman"/>
        </w:rPr>
      </w:pPr>
    </w:p>
    <w:p w:rsidR="00784D4E" w:rsidRDefault="00694AF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min</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m:t>
            </m:r>
          </m:den>
        </m:f>
        <m:r>
          <m:rPr>
            <m:scr m:val="script"/>
          </m:rPr>
          <w:rPr>
            <w:rFonts w:ascii="Cambria Math" w:eastAsiaTheme="minorEastAsia" w:hAnsi="Cambria Math" w:cs="Times New Roman"/>
          </w:rPr>
          <m:t>=-L=+</m:t>
        </m:r>
        <m:sSub>
          <m:sSubPr>
            <m:ctrlPr>
              <w:rPr>
                <w:rFonts w:ascii="Cambria Math" w:eastAsiaTheme="minorEastAsia" w:hAnsi="Cambria Math" w:cs="Times New Roman"/>
                <w:i/>
              </w:rPr>
            </m:ctrlPr>
          </m:sSubPr>
          <m:e>
            <m:r>
              <w:rPr>
                <w:rFonts w:ascii="Cambria Math" w:eastAsiaTheme="minorEastAsia" w:hAnsi="Cambria Math" w:cs="Times New Roman"/>
              </w:rPr>
              <m:t>6μ</m:t>
            </m:r>
          </m:e>
          <m:sub>
            <m:r>
              <w:rPr>
                <w:rFonts w:ascii="Cambria Math" w:eastAsiaTheme="minorEastAsia" w:hAnsi="Cambria Math" w:cs="Times New Roman"/>
              </w:rPr>
              <m:t>d</m:t>
            </m:r>
          </m:sub>
        </m:sSub>
        <m:r>
          <w:rPr>
            <w:rFonts w:ascii="Cambria Math" w:eastAsiaTheme="minorEastAsia" w:hAnsi="Cambria Math" w:cs="Times New Roman"/>
          </w:rPr>
          <m:t>mgR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sSub>
              <m:sSubPr>
                <m:ctrlPr>
                  <w:rPr>
                    <w:rFonts w:ascii="Cambria Math" w:eastAsiaTheme="minorEastAsia" w:hAnsi="Cambria Math" w:cs="Times New Roman"/>
                    <w:i/>
                  </w:rPr>
                </m:ctrlPr>
              </m:sSubPr>
              <m:e>
                <m:r>
                  <w:rPr>
                    <w:rFonts w:ascii="Cambria Math" w:eastAsiaTheme="minorEastAsia" w:hAnsi="Cambria Math" w:cs="Times New Roman"/>
                  </w:rPr>
                  <m:t>12μ</m:t>
                </m:r>
              </m:e>
              <m:sub>
                <m:r>
                  <w:rPr>
                    <w:rFonts w:ascii="Cambria Math" w:eastAsiaTheme="minorEastAsia" w:hAnsi="Cambria Math" w:cs="Times New Roman"/>
                  </w:rPr>
                  <m:t>d</m:t>
                </m:r>
              </m:sub>
            </m:sSub>
            <m:r>
              <w:rPr>
                <w:rFonts w:ascii="Cambria Math" w:eastAsiaTheme="minorEastAsia" w:hAnsi="Cambria Math" w:cs="Times New Roman"/>
              </w:rPr>
              <m:t xml:space="preserve">gR   </m:t>
            </m:r>
          </m:e>
        </m:ra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(11)</w:t>
      </w:r>
    </w:p>
    <w:p w:rsidR="00F301E7" w:rsidRDefault="00F301E7" w:rsidP="004835EB">
      <w:pPr>
        <w:spacing w:after="0"/>
        <w:jc w:val="both"/>
        <w:rPr>
          <w:rFonts w:ascii="Times New Roman" w:eastAsiaTheme="minorEastAsia" w:hAnsi="Times New Roman" w:cs="Times New Roman"/>
        </w:rPr>
      </w:pPr>
    </w:p>
    <w:p w:rsidR="00374B2B" w:rsidRDefault="00D83799" w:rsidP="00C2783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C27836">
        <w:rPr>
          <w:rFonts w:ascii="Times New Roman" w:eastAsiaTheme="minorEastAsia" w:hAnsi="Times New Roman" w:cs="Times New Roman"/>
        </w:rPr>
        <w:t xml:space="preserve">La velocità della prima pallina nel punto </w:t>
      </w:r>
      <m:oMath>
        <m:r>
          <w:rPr>
            <w:rFonts w:ascii="Cambria Math" w:eastAsiaTheme="minorEastAsia" w:hAnsi="Cambria Math" w:cs="Times New Roman"/>
          </w:rPr>
          <m:t>Q</m:t>
        </m:r>
      </m:oMath>
      <w:r w:rsidR="00C27836">
        <w:rPr>
          <w:rFonts w:ascii="Times New Roman" w:eastAsiaTheme="minorEastAsia" w:hAnsi="Times New Roman" w:cs="Times New Roman"/>
        </w:rPr>
        <w:t xml:space="preserve"> si ottiene applicando la conservazione dell’energia fra </w:t>
      </w:r>
      <m:oMath>
        <m:r>
          <w:rPr>
            <w:rFonts w:ascii="Cambria Math" w:eastAsiaTheme="minorEastAsia" w:hAnsi="Cambria Math" w:cs="Times New Roman"/>
          </w:rPr>
          <m:t>A</m:t>
        </m:r>
      </m:oMath>
      <w:r w:rsidR="00C27836">
        <w:rPr>
          <w:rFonts w:ascii="Times New Roman" w:eastAsiaTheme="minorEastAsia" w:hAnsi="Times New Roman" w:cs="Times New Roman"/>
        </w:rPr>
        <w:t xml:space="preserve"> e </w:t>
      </w:r>
      <m:oMath>
        <m:r>
          <w:rPr>
            <w:rFonts w:ascii="Cambria Math" w:eastAsiaTheme="minorEastAsia" w:hAnsi="Cambria Math" w:cs="Times New Roman"/>
          </w:rPr>
          <m:t>Q</m:t>
        </m:r>
      </m:oMath>
      <w:r w:rsidR="00C27836">
        <w:rPr>
          <w:rFonts w:ascii="Times New Roman" w:eastAsiaTheme="minorEastAsia" w:hAnsi="Times New Roman" w:cs="Times New Roman"/>
        </w:rPr>
        <w:t xml:space="preserve"> con la condizione di velocità iniziale non nulla:</w:t>
      </w:r>
    </w:p>
    <w:p w:rsidR="00C27836" w:rsidRDefault="00C27836" w:rsidP="00C27836">
      <w:pPr>
        <w:spacing w:after="0"/>
        <w:jc w:val="both"/>
        <w:rPr>
          <w:rFonts w:ascii="Times New Roman" w:eastAsiaTheme="minorEastAsia" w:hAnsi="Times New Roman" w:cs="Times New Roman"/>
        </w:rPr>
      </w:pPr>
    </w:p>
    <w:p w:rsidR="00C27836" w:rsidRDefault="00C27836" w:rsidP="00C27836">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A</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sSup>
          <m:sSupPr>
            <m:ctrlPr>
              <w:rPr>
                <w:rFonts w:ascii="Cambria Math" w:eastAsiaTheme="minorEastAsia" w:hAnsi="Cambria Math" w:cs="Times New Roman"/>
                <w:i/>
              </w:rPr>
            </m:ctrlPr>
          </m:sSupPr>
          <m:e>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m:t>
                </m:r>
              </m:sup>
            </m:sSubSup>
          </m:e>
          <m:sup>
            <m:r>
              <w:rPr>
                <w:rFonts w:ascii="Cambria Math" w:eastAsiaTheme="minorEastAsia" w:hAnsi="Cambria Math" w:cs="Times New Roman"/>
              </w:rPr>
              <m:t>2</m:t>
            </m:r>
          </m:sup>
        </m:sSup>
        <m:r>
          <w:rPr>
            <w:rFonts w:ascii="Cambria Math" w:eastAsiaTheme="minorEastAsia" w:hAnsi="Cambria Math" w:cs="Times New Roman"/>
          </w:rPr>
          <m:t>+mgR=</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Q</m:t>
                </m:r>
              </m:sub>
            </m:sSub>
            <m:r>
              <w:rPr>
                <w:rFonts w:ascii="Cambria Math" w:eastAsiaTheme="minorEastAsia" w:hAnsi="Cambria Math" w:cs="Times New Roman"/>
              </w:rPr>
              <m:t>=K</m:t>
            </m:r>
          </m:e>
          <m:sub>
            <m:r>
              <w:rPr>
                <w:rFonts w:ascii="Cambria Math" w:eastAsiaTheme="minorEastAsia" w:hAnsi="Cambria Math" w:cs="Times New Roman"/>
              </w:rPr>
              <m:t>Q</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Q</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+0</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(12)</w:t>
      </w:r>
    </w:p>
    <w:p w:rsidR="00C27836" w:rsidRDefault="00C27836" w:rsidP="00C27836">
      <w:pPr>
        <w:spacing w:after="0"/>
        <w:jc w:val="both"/>
        <w:rPr>
          <w:rFonts w:ascii="Times New Roman" w:eastAsiaTheme="minorEastAsia" w:hAnsi="Times New Roman" w:cs="Times New Roman"/>
        </w:rPr>
      </w:pPr>
    </w:p>
    <w:p w:rsidR="00C27836" w:rsidRDefault="00C27836" w:rsidP="00C27836">
      <w:pPr>
        <w:spacing w:after="0"/>
        <w:jc w:val="both"/>
        <w:rPr>
          <w:rFonts w:ascii="Times New Roman" w:eastAsiaTheme="minorEastAsia" w:hAnsi="Times New Roman" w:cs="Times New Roman"/>
        </w:rPr>
      </w:pPr>
      <w:r>
        <w:rPr>
          <w:rFonts w:ascii="Times New Roman" w:eastAsiaTheme="minorEastAsia" w:hAnsi="Times New Roman" w:cs="Times New Roman"/>
        </w:rPr>
        <w:t>da cui:</w:t>
      </w:r>
    </w:p>
    <w:p w:rsidR="00C27836" w:rsidRDefault="00C27836" w:rsidP="00C27836">
      <w:pPr>
        <w:spacing w:after="0"/>
        <w:jc w:val="both"/>
        <w:rPr>
          <w:rFonts w:ascii="Times New Roman" w:eastAsiaTheme="minorEastAsia" w:hAnsi="Times New Roman" w:cs="Times New Roman"/>
        </w:rPr>
      </w:pPr>
    </w:p>
    <w:p w:rsidR="00C27836" w:rsidRDefault="00C27836" w:rsidP="00C27836">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m:t>
        </m:r>
        <m:sSup>
          <m:sSupPr>
            <m:ctrlPr>
              <w:rPr>
                <w:rFonts w:ascii="Cambria Math" w:eastAsiaTheme="minorEastAsia" w:hAnsi="Cambria Math" w:cs="Times New Roman"/>
                <w:i/>
              </w:rPr>
            </m:ctrlPr>
          </m:sSupPr>
          <m:e>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m:t>
                </m:r>
              </m:sup>
            </m:sSubSup>
          </m:e>
          <m:sup>
            <m:r>
              <w:rPr>
                <w:rFonts w:ascii="Cambria Math" w:eastAsiaTheme="minorEastAsia" w:hAnsi="Cambria Math" w:cs="Times New Roman"/>
              </w:rPr>
              <m:t>2</m:t>
            </m:r>
          </m:sup>
        </m:sSup>
        <m:r>
          <w:rPr>
            <w:rFonts w:ascii="Cambria Math" w:eastAsiaTheme="minorEastAsia" w:hAnsi="Cambria Math" w:cs="Times New Roman"/>
          </w:rPr>
          <m:t>+2gR</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(13)</w:t>
      </w:r>
    </w:p>
    <w:p w:rsidR="00374B2B" w:rsidRDefault="00374B2B" w:rsidP="004835EB">
      <w:pPr>
        <w:spacing w:after="0"/>
        <w:jc w:val="both"/>
        <w:rPr>
          <w:rFonts w:ascii="Times New Roman" w:eastAsiaTheme="minorEastAsia" w:hAnsi="Times New Roman" w:cs="Times New Roman"/>
        </w:rPr>
      </w:pPr>
    </w:p>
    <w:p w:rsidR="00C27836" w:rsidRDefault="00C2783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Nell’istante dell’urto con la seconda pallina la velocità della prima è orizzontale e non essendo presenti forze impulsive in direzione orizzontale la quantità di moto in tale direzione si conserva. Pertanto, detta </w:t>
      </w:r>
      <m:oMath>
        <m:r>
          <w:rPr>
            <w:rFonts w:ascii="Cambria Math" w:eastAsiaTheme="minorEastAsia" w:hAnsi="Cambria Math" w:cs="Times New Roman"/>
          </w:rPr>
          <m:t>V</m:t>
        </m:r>
      </m:oMath>
      <w:r>
        <w:rPr>
          <w:rFonts w:ascii="Times New Roman" w:eastAsiaTheme="minorEastAsia" w:hAnsi="Times New Roman" w:cs="Times New Roman"/>
        </w:rPr>
        <w:t xml:space="preserve"> la velocità comune delle due palline dopo l’urto si ottiene:</w:t>
      </w:r>
    </w:p>
    <w:p w:rsidR="00C27836" w:rsidRDefault="00C27836" w:rsidP="004835EB">
      <w:pPr>
        <w:spacing w:after="0"/>
        <w:jc w:val="both"/>
        <w:rPr>
          <w:rFonts w:ascii="Times New Roman" w:eastAsiaTheme="minorEastAsia" w:hAnsi="Times New Roman" w:cs="Times New Roman"/>
        </w:rPr>
      </w:pPr>
    </w:p>
    <w:p w:rsidR="00C27836" w:rsidRDefault="00C27836"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mV</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=2mV     ⟹V=</m:t>
        </m:r>
        <m:f>
          <m:fPr>
            <m:ctrlPr>
              <w:rPr>
                <w:rFonts w:ascii="Cambria Math" w:eastAsiaTheme="minorEastAsia" w:hAnsi="Cambria Math" w:cs="Times New Roman"/>
                <w:i/>
              </w:rPr>
            </m:ctrlPr>
          </m:fPr>
          <m:num>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Q</m:t>
                </m:r>
              </m:e>
            </m:d>
          </m:num>
          <m:den>
            <m:r>
              <w:rPr>
                <w:rFonts w:ascii="Cambria Math" w:eastAsiaTheme="minorEastAsia" w:hAnsi="Cambria Math" w:cs="Times New Roman"/>
              </w:rPr>
              <m:t>2</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(14)</w:t>
      </w:r>
    </w:p>
    <w:p w:rsidR="00C27836" w:rsidRDefault="00C27836" w:rsidP="004835EB">
      <w:pPr>
        <w:spacing w:after="0"/>
        <w:jc w:val="both"/>
        <w:rPr>
          <w:rFonts w:ascii="Times New Roman" w:eastAsiaTheme="minorEastAsia" w:hAnsi="Times New Roman" w:cs="Times New Roman"/>
        </w:rPr>
      </w:pPr>
    </w:p>
    <w:p w:rsidR="00C27836" w:rsidRDefault="003627B5" w:rsidP="004835EB">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Applicando nuovamente la conservazione dell’energia fra i punti </w:t>
      </w:r>
      <m:oMath>
        <m:r>
          <w:rPr>
            <w:rFonts w:ascii="Cambria Math" w:eastAsiaTheme="minorEastAsia" w:hAnsi="Cambria Math" w:cs="Times New Roman"/>
          </w:rPr>
          <m:t>Q</m:t>
        </m:r>
      </m:oMath>
      <w:r>
        <w:rPr>
          <w:rFonts w:ascii="Times New Roman" w:eastAsiaTheme="minorEastAsia" w:hAnsi="Times New Roman" w:cs="Times New Roman"/>
        </w:rPr>
        <w:t xml:space="preserve"> e </w:t>
      </w:r>
      <m:oMath>
        <m:r>
          <w:rPr>
            <w:rFonts w:ascii="Cambria Math" w:eastAsiaTheme="minorEastAsia" w:hAnsi="Cambria Math" w:cs="Times New Roman"/>
          </w:rPr>
          <m:t>B</m:t>
        </m:r>
      </m:oMath>
      <w:r>
        <w:rPr>
          <w:rFonts w:ascii="Times New Roman" w:eastAsiaTheme="minorEastAsia" w:hAnsi="Times New Roman" w:cs="Times New Roman"/>
        </w:rPr>
        <w:t xml:space="preserve"> </w:t>
      </w:r>
      <w:r w:rsidR="00C863FD">
        <w:rPr>
          <w:rFonts w:ascii="Times New Roman" w:eastAsiaTheme="minorEastAsia" w:hAnsi="Times New Roman" w:cs="Times New Roman"/>
        </w:rPr>
        <w:t xml:space="preserve">e tenendo conto del fatto che la velocità </w:t>
      </w:r>
      <m:oMath>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m:t>
            </m:r>
          </m:sup>
        </m:sSubSup>
        <m:r>
          <w:rPr>
            <w:rFonts w:ascii="Cambria Math" w:eastAsiaTheme="minorEastAsia" w:hAnsi="Cambria Math" w:cs="Times New Roman"/>
          </w:rPr>
          <m:t xml:space="preserve"> </m:t>
        </m:r>
      </m:oMath>
      <w:r w:rsidR="00C863FD">
        <w:rPr>
          <w:rFonts w:ascii="Times New Roman" w:eastAsiaTheme="minorEastAsia" w:hAnsi="Times New Roman" w:cs="Times New Roman"/>
        </w:rPr>
        <w:t>minima è quella che consente alle due palline di giungere in B con velocità nulla si ha</w:t>
      </w:r>
      <w:r>
        <w:rPr>
          <w:rFonts w:ascii="Times New Roman" w:eastAsiaTheme="minorEastAsia" w:hAnsi="Times New Roman" w:cs="Times New Roman"/>
        </w:rPr>
        <w:t>:</w:t>
      </w:r>
    </w:p>
    <w:p w:rsidR="003627B5" w:rsidRDefault="003627B5" w:rsidP="004835EB">
      <w:pPr>
        <w:spacing w:after="0"/>
        <w:jc w:val="both"/>
        <w:rPr>
          <w:rFonts w:ascii="Times New Roman" w:eastAsiaTheme="minorEastAsia" w:hAnsi="Times New Roman" w:cs="Times New Roman"/>
        </w:rPr>
      </w:pPr>
    </w:p>
    <w:p w:rsidR="003627B5" w:rsidRDefault="00C863FD" w:rsidP="004835EB">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Q</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Q</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Q</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m:t>
            </m:r>
          </m:num>
          <m:den>
            <m:r>
              <w:rPr>
                <w:rFonts w:ascii="Cambria Math" w:eastAsiaTheme="minorEastAsia" w:hAnsi="Cambria Math" w:cs="Times New Roman"/>
              </w:rPr>
              <m:t>2</m:t>
            </m:r>
          </m:den>
        </m:f>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r>
          <w:rPr>
            <w:rFonts w:ascii="Cambria Math" w:eastAsiaTheme="minorEastAsia" w:hAnsi="Cambria Math" w:cs="Times New Roman"/>
          </w:rPr>
          <m:t>+0=</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B</m:t>
                </m:r>
              </m:sub>
            </m:sSub>
            <m:r>
              <w:rPr>
                <w:rFonts w:ascii="Cambria Math" w:eastAsiaTheme="minorEastAsia" w:hAnsi="Cambria Math" w:cs="Times New Roman"/>
              </w:rPr>
              <m:t>=K</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B</m:t>
            </m:r>
          </m:sub>
        </m:sSub>
        <m:r>
          <w:rPr>
            <w:rFonts w:ascii="Cambria Math" w:eastAsiaTheme="minorEastAsia" w:hAnsi="Cambria Math" w:cs="Times New Roman"/>
          </w:rPr>
          <m:t>=0+2mgR</m:t>
        </m:r>
      </m:oMath>
      <w:r>
        <w:rPr>
          <w:rFonts w:ascii="Times New Roman" w:eastAsiaTheme="minorEastAsia" w:hAnsi="Times New Roman" w:cs="Times New Roman"/>
        </w:rPr>
        <w:t xml:space="preserve">    </w:t>
      </w:r>
      <w:r w:rsidR="003627B5">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(15)</w:t>
      </w:r>
    </w:p>
    <w:p w:rsidR="003627B5" w:rsidRDefault="003627B5" w:rsidP="004835EB">
      <w:pPr>
        <w:spacing w:after="0"/>
        <w:jc w:val="both"/>
        <w:rPr>
          <w:rFonts w:ascii="Times New Roman" w:eastAsiaTheme="minorEastAsia" w:hAnsi="Times New Roman" w:cs="Times New Roman"/>
        </w:rPr>
      </w:pPr>
    </w:p>
    <w:p w:rsidR="00C863FD" w:rsidRDefault="00C863FD" w:rsidP="004835EB">
      <w:pPr>
        <w:spacing w:after="0"/>
        <w:jc w:val="both"/>
        <w:rPr>
          <w:rFonts w:ascii="Times New Roman" w:eastAsiaTheme="minorEastAsia" w:hAnsi="Times New Roman" w:cs="Times New Roman"/>
        </w:rPr>
      </w:pPr>
      <w:r>
        <w:rPr>
          <w:rFonts w:ascii="Times New Roman" w:eastAsiaTheme="minorEastAsia" w:hAnsi="Times New Roman" w:cs="Times New Roman"/>
        </w:rPr>
        <w:t>da cui:</w:t>
      </w:r>
    </w:p>
    <w:p w:rsidR="00C863FD" w:rsidRDefault="00C863FD" w:rsidP="004835EB">
      <w:pPr>
        <w:spacing w:after="0"/>
        <w:jc w:val="both"/>
        <w:rPr>
          <w:rFonts w:ascii="Times New Roman" w:eastAsiaTheme="minorEastAsia" w:hAnsi="Times New Roman" w:cs="Times New Roman"/>
        </w:rPr>
      </w:pPr>
    </w:p>
    <w:p w:rsidR="00C863FD" w:rsidRDefault="00C863FD"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r>
          <w:rPr>
            <w:rFonts w:ascii="Cambria Math" w:eastAsiaTheme="minorEastAsia" w:hAnsi="Cambria Math" w:cs="Times New Roman"/>
          </w:rPr>
          <m:t>=2gR     ⟹</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=8gR</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(16)</w:t>
      </w:r>
    </w:p>
    <w:p w:rsidR="00C863FD" w:rsidRDefault="00C863FD" w:rsidP="004835EB">
      <w:pPr>
        <w:spacing w:after="0"/>
        <w:jc w:val="both"/>
        <w:rPr>
          <w:rFonts w:ascii="Times New Roman" w:eastAsiaTheme="minorEastAsia" w:hAnsi="Times New Roman" w:cs="Times New Roman"/>
        </w:rPr>
      </w:pPr>
    </w:p>
    <w:p w:rsidR="00C863FD" w:rsidRDefault="00C863FD" w:rsidP="004835EB">
      <w:pPr>
        <w:spacing w:after="0"/>
        <w:jc w:val="both"/>
        <w:rPr>
          <w:rFonts w:ascii="Times New Roman" w:eastAsiaTheme="minorEastAsia" w:hAnsi="Times New Roman" w:cs="Times New Roman"/>
        </w:rPr>
      </w:pPr>
      <w:r>
        <w:rPr>
          <w:rFonts w:ascii="Times New Roman" w:eastAsiaTheme="minorEastAsia" w:hAnsi="Times New Roman" w:cs="Times New Roman"/>
        </w:rPr>
        <w:t>Sostituendo nella (13) si ha infine:</w:t>
      </w:r>
    </w:p>
    <w:p w:rsidR="00C863FD" w:rsidRDefault="00C863FD" w:rsidP="004835EB">
      <w:pPr>
        <w:spacing w:after="0"/>
        <w:jc w:val="both"/>
        <w:rPr>
          <w:rFonts w:ascii="Times New Roman" w:eastAsiaTheme="minorEastAsia" w:hAnsi="Times New Roman" w:cs="Times New Roman"/>
        </w:rPr>
      </w:pPr>
    </w:p>
    <w:p w:rsidR="00C863FD" w:rsidRDefault="00C863FD" w:rsidP="004835EB">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m:t>
            </m:r>
          </m:sup>
        </m:sSubSup>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-2gR</m:t>
            </m:r>
          </m:e>
        </m:ra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6gR</m:t>
            </m:r>
          </m:e>
        </m:ra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(17)</w:t>
      </w:r>
    </w:p>
    <w:p w:rsidR="00C863FD" w:rsidRPr="008F67E8" w:rsidRDefault="00C863FD" w:rsidP="004835EB">
      <w:pPr>
        <w:spacing w:after="0"/>
        <w:jc w:val="both"/>
        <w:rPr>
          <w:rFonts w:ascii="Times New Roman" w:eastAsiaTheme="minorEastAsia" w:hAnsi="Times New Roman" w:cs="Times New Roman"/>
        </w:rPr>
      </w:pPr>
    </w:p>
    <w:p w:rsidR="00F93481" w:rsidRDefault="00F93481" w:rsidP="00FE32D4">
      <w:pPr>
        <w:spacing w:after="0"/>
        <w:jc w:val="both"/>
        <w:rPr>
          <w:rFonts w:ascii="Times New Roman" w:eastAsiaTheme="minorEastAsia" w:hAnsi="Times New Roman" w:cs="Times New Roman"/>
          <w:b/>
        </w:rPr>
      </w:pPr>
    </w:p>
    <w:p w:rsidR="00F93481" w:rsidRPr="00F93481" w:rsidRDefault="00F93481" w:rsidP="00F93481">
      <w:pPr>
        <w:spacing w:after="0"/>
        <w:jc w:val="both"/>
        <w:rPr>
          <w:rFonts w:ascii="Times New Roman" w:eastAsiaTheme="minorEastAsia" w:hAnsi="Times New Roman" w:cs="Times New Roman"/>
          <w:b/>
        </w:rPr>
      </w:pPr>
      <w:r w:rsidRPr="00F93481">
        <w:rPr>
          <w:rFonts w:ascii="Times New Roman" w:eastAsiaTheme="minorEastAsia" w:hAnsi="Times New Roman" w:cs="Times New Roman"/>
          <w:b/>
        </w:rPr>
        <w:t>Esercizio 2</w:t>
      </w:r>
    </w:p>
    <w:p w:rsidR="00F93481" w:rsidRP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1) </w:t>
      </w:r>
      <w:r w:rsidRPr="00F93481">
        <w:rPr>
          <w:rFonts w:ascii="Times New Roman" w:eastAsiaTheme="minorEastAsia" w:hAnsi="Times New Roman" w:cs="Times New Roman"/>
        </w:rPr>
        <w:t xml:space="preserve">I gusci sferici sono composti di materiale conduttore </w:t>
      </w:r>
      <w:r>
        <w:rPr>
          <w:rFonts w:ascii="Times New Roman" w:eastAsiaTheme="minorEastAsia" w:hAnsi="Times New Roman" w:cs="Times New Roman"/>
        </w:rPr>
        <w:t>per cui</w:t>
      </w:r>
      <w:r w:rsidRPr="00F93481">
        <w:rPr>
          <w:rFonts w:ascii="Times New Roman" w:eastAsiaTheme="minorEastAsia" w:hAnsi="Times New Roman" w:cs="Times New Roman"/>
        </w:rPr>
        <w:t xml:space="preserve"> le cariche si dispongono sulle superfici interne ed esterne in modo che il campo elettrico nelle regioni di spazio </w:t>
      </w:r>
      <w:r>
        <w:rPr>
          <w:rFonts w:ascii="Times New Roman" w:eastAsiaTheme="minorEastAsia" w:hAnsi="Times New Roman" w:cs="Times New Roman"/>
        </w:rPr>
        <w:t>con</w:t>
      </w:r>
      <w:r w:rsidRPr="00F93481">
        <w:rPr>
          <w:rFonts w:ascii="Times New Roman" w:eastAsiaTheme="minorEastAsia" w:hAnsi="Times New Roman" w:cs="Times New Roman"/>
        </w:rPr>
        <w:t xml:space="preserve"> </w:t>
      </w:r>
      <m:oMath>
        <m:r>
          <w:rPr>
            <w:rFonts w:ascii="Cambria Math" w:eastAsiaTheme="minorEastAsia" w:hAnsi="Cambria Math" w:cs="Times New Roman"/>
          </w:rPr>
          <m:t>a &lt; r&lt; b</m:t>
        </m:r>
      </m:oMath>
      <w:r w:rsidRPr="00F93481">
        <w:rPr>
          <w:rFonts w:ascii="Times New Roman" w:eastAsiaTheme="minorEastAsia" w:hAnsi="Times New Roman" w:cs="Times New Roman"/>
        </w:rPr>
        <w:t xml:space="preserve"> ed </w:t>
      </w:r>
      <m:oMath>
        <m:r>
          <w:rPr>
            <w:rFonts w:ascii="Cambria Math" w:eastAsiaTheme="minorEastAsia" w:hAnsi="Cambria Math" w:cs="Times New Roman"/>
          </w:rPr>
          <m:t>c&lt; r&lt; d</m:t>
        </m:r>
      </m:oMath>
      <w:r w:rsidRPr="00F93481">
        <w:rPr>
          <w:rFonts w:ascii="Times New Roman" w:eastAsiaTheme="minorEastAsia" w:hAnsi="Times New Roman" w:cs="Times New Roman"/>
        </w:rPr>
        <w:t xml:space="preserve"> sia nullo. Data la simmetria dei conduttori questo significa che su tutte le superfici la densità di carica è uniforme e con carica totale pari a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oMath>
      <w:r w:rsidRPr="00F93481">
        <w:rPr>
          <w:rFonts w:ascii="Times New Roman" w:eastAsiaTheme="minorEastAsia" w:hAnsi="Times New Roman" w:cs="Times New Roman"/>
        </w:rPr>
        <w:t xml:space="preserve"> per </w:t>
      </w:r>
      <m:oMath>
        <m:r>
          <w:rPr>
            <w:rFonts w:ascii="Cambria Math" w:eastAsiaTheme="minorEastAsia" w:hAnsi="Cambria Math" w:cs="Times New Roman"/>
          </w:rPr>
          <m:t>r=b, d</m:t>
        </m:r>
      </m:oMath>
      <w:r w:rsidRPr="00F93481">
        <w:rPr>
          <w:rFonts w:ascii="Times New Roman" w:eastAsiaTheme="minorEastAsia" w:hAnsi="Times New Roman" w:cs="Times New Roman"/>
        </w:rPr>
        <w:t xml:space="preserve"> e pari a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oMath>
      <w:r w:rsidRPr="00F93481">
        <w:rPr>
          <w:rFonts w:ascii="Times New Roman" w:eastAsiaTheme="minorEastAsia" w:hAnsi="Times New Roman" w:cs="Times New Roman"/>
        </w:rPr>
        <w:t xml:space="preserve"> per </w:t>
      </w:r>
      <m:oMath>
        <m:r>
          <w:rPr>
            <w:rFonts w:ascii="Cambria Math" w:eastAsiaTheme="minorEastAsia" w:hAnsi="Cambria Math" w:cs="Times New Roman"/>
          </w:rPr>
          <m:t>r=c.</m:t>
        </m:r>
      </m:oMath>
      <w:r w:rsidRPr="00F93481">
        <w:rPr>
          <w:rFonts w:ascii="Times New Roman" w:eastAsiaTheme="minorEastAsia" w:hAnsi="Times New Roman" w:cs="Times New Roman"/>
        </w:rPr>
        <w:t xml:space="preserve"> Sulla superficie che si trova </w:t>
      </w:r>
      <w:r>
        <w:rPr>
          <w:rFonts w:ascii="Times New Roman" w:eastAsiaTheme="minorEastAsia" w:hAnsi="Times New Roman" w:cs="Times New Roman"/>
        </w:rPr>
        <w:t>in</w:t>
      </w:r>
      <w:r w:rsidRPr="00F93481">
        <w:rPr>
          <w:rFonts w:ascii="Times New Roman" w:eastAsiaTheme="minorEastAsia" w:hAnsi="Times New Roman" w:cs="Times New Roman"/>
        </w:rPr>
        <w:t xml:space="preserve">  </w:t>
      </w:r>
      <m:oMath>
        <m:r>
          <w:rPr>
            <w:rFonts w:ascii="Cambria Math" w:eastAsiaTheme="minorEastAsia" w:hAnsi="Cambria Math" w:cs="Times New Roman"/>
          </w:rPr>
          <m:t>r=a</m:t>
        </m:r>
      </m:oMath>
      <w:r w:rsidRPr="00F93481">
        <w:rPr>
          <w:rFonts w:ascii="Times New Roman" w:eastAsiaTheme="minorEastAsia" w:hAnsi="Times New Roman" w:cs="Times New Roman"/>
        </w:rPr>
        <w:t xml:space="preserve"> la carica totale è nulla. Il campo elettrico è pertanto:</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696E2A" w:rsidP="00F93481">
      <w:pPr>
        <w:spacing w:after="0"/>
        <w:ind w:firstLine="708"/>
        <w:jc w:val="both"/>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0    r&lt;b; c&lt;r&lt;d</m:t>
                </m:r>
              </m:e>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acc>
                      <m:accPr>
                        <m:ctrlPr>
                          <w:rPr>
                            <w:rFonts w:ascii="Cambria Math" w:eastAsiaTheme="minorEastAsia" w:hAnsi="Cambria Math" w:cs="Times New Roman"/>
                            <w:i/>
                          </w:rPr>
                        </m:ctrlPr>
                      </m:accPr>
                      <m:e>
                        <m:r>
                          <w:rPr>
                            <w:rFonts w:ascii="Cambria Math" w:eastAsiaTheme="minorEastAsia" w:hAnsi="Cambria Math" w:cs="Times New Roman"/>
                          </w:rPr>
                          <m:t>r</m:t>
                        </m:r>
                      </m:e>
                    </m:acc>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en>
                </m:f>
                <m:r>
                  <w:rPr>
                    <w:rFonts w:ascii="Cambria Math" w:eastAsiaTheme="minorEastAsia" w:hAnsi="Cambria Math" w:cs="Times New Roman"/>
                  </w:rPr>
                  <m:t xml:space="preserve"> b&lt;r&lt;c;r&gt;d</m:t>
                </m:r>
              </m:e>
            </m:eqArr>
          </m:e>
        </m:d>
      </m:oMath>
      <w:r w:rsidR="00F93481" w:rsidRPr="00F93481">
        <w:rPr>
          <w:rFonts w:ascii="Times New Roman" w:eastAsiaTheme="minorEastAsia" w:hAnsi="Times New Roman" w:cs="Times New Roman"/>
        </w:rPr>
        <w:t xml:space="preserve">               </w:t>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t xml:space="preserve"> </w:t>
      </w:r>
      <w:r w:rsidR="00F93481" w:rsidRPr="00F93481">
        <w:rPr>
          <w:rFonts w:ascii="Times New Roman" w:eastAsiaTheme="minorEastAsia" w:hAnsi="Times New Roman" w:cs="Times New Roman"/>
        </w:rPr>
        <w:t>(1</w:t>
      </w:r>
      <w:r w:rsidR="00F93481">
        <w:rPr>
          <w:rFonts w:ascii="Times New Roman" w:eastAsiaTheme="minorEastAsia" w:hAnsi="Times New Roman" w:cs="Times New Roman"/>
        </w:rPr>
        <w:t>8</w:t>
      </w:r>
      <w:r w:rsidR="00F93481" w:rsidRPr="00F93481">
        <w:rPr>
          <w:rFonts w:ascii="Times New Roman" w:eastAsiaTheme="minorEastAsia" w:hAnsi="Times New Roman" w:cs="Times New Roman"/>
        </w:rPr>
        <w:t>)</w:t>
      </w:r>
    </w:p>
    <w:p w:rsidR="00F93481" w:rsidRPr="00F93481" w:rsidRDefault="00F93481" w:rsidP="00F93481">
      <w:pPr>
        <w:spacing w:after="0"/>
        <w:jc w:val="both"/>
        <w:rPr>
          <w:rFonts w:ascii="Times New Roman" w:eastAsiaTheme="minorEastAsia" w:hAnsi="Times New Roman" w:cs="Times New Roman"/>
        </w:rPr>
      </w:pPr>
    </w:p>
    <w:p w:rsid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Pr="00F93481">
        <w:rPr>
          <w:rFonts w:ascii="Times New Roman" w:eastAsiaTheme="minorEastAsia" w:hAnsi="Times New Roman" w:cs="Times New Roman"/>
        </w:rPr>
        <w:t xml:space="preserve">Quando la regione tra i due gusci sferici viene riempita di sostanza di resistività </w:t>
      </w:r>
      <m:oMath>
        <m:r>
          <w:rPr>
            <w:rFonts w:ascii="Cambria Math" w:eastAsiaTheme="minorEastAsia" w:hAnsi="Cambria Math" w:cs="Times New Roman"/>
          </w:rPr>
          <m:t>ρ</m:t>
        </m:r>
      </m:oMath>
      <w:r w:rsidRPr="00F93481">
        <w:rPr>
          <w:rFonts w:ascii="Times New Roman" w:eastAsiaTheme="minorEastAsia" w:hAnsi="Times New Roman" w:cs="Times New Roman"/>
        </w:rPr>
        <w:t xml:space="preserve"> all’interno del materiale si </w:t>
      </w:r>
      <w:r>
        <w:rPr>
          <w:rFonts w:ascii="Times New Roman" w:eastAsiaTheme="minorEastAsia" w:hAnsi="Times New Roman" w:cs="Times New Roman"/>
        </w:rPr>
        <w:t>origina</w:t>
      </w:r>
      <w:r w:rsidRPr="00F93481">
        <w:rPr>
          <w:rFonts w:ascii="Times New Roman" w:eastAsiaTheme="minorEastAsia" w:hAnsi="Times New Roman" w:cs="Times New Roman"/>
        </w:rPr>
        <w:t xml:space="preserve"> una densità di corrente pari a:</w:t>
      </w:r>
    </w:p>
    <w:p w:rsidR="00F93481" w:rsidRDefault="00F93481" w:rsidP="00F93481">
      <w:pPr>
        <w:spacing w:after="0"/>
        <w:jc w:val="both"/>
        <w:rPr>
          <w:rFonts w:ascii="Times New Roman" w:eastAsiaTheme="minorEastAsia" w:hAnsi="Times New Roman" w:cs="Times New Roman"/>
        </w:rPr>
      </w:pPr>
    </w:p>
    <w:p w:rsid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J</m:t>
            </m:r>
          </m:e>
        </m:acc>
        <m:r>
          <w:rPr>
            <w:rFonts w:ascii="Cambria Math" w:eastAsiaTheme="minorEastAsia" w:hAnsi="Cambria Math" w:cs="Times New Roman"/>
          </w:rPr>
          <m:t>(t)=</m:t>
        </m:r>
        <m:f>
          <m:fPr>
            <m:ctrlPr>
              <w:rPr>
                <w:rFonts w:ascii="Cambria Math" w:eastAsiaTheme="minorEastAsia" w:hAnsi="Cambria Math" w:cs="Times New Roman"/>
                <w:i/>
              </w:rPr>
            </m:ctrlPr>
          </m:fPr>
          <m:num>
            <m:acc>
              <m:accPr>
                <m:chr m:val="⃗"/>
                <m:ctrlPr>
                  <w:rPr>
                    <w:rFonts w:ascii="Cambria Math" w:eastAsiaTheme="minorEastAsia" w:hAnsi="Cambria Math" w:cs="Times New Roman"/>
                    <w:i/>
                  </w:rPr>
                </m:ctrlPr>
              </m:accPr>
              <m:e>
                <m:r>
                  <w:rPr>
                    <w:rFonts w:ascii="Cambria Math" w:eastAsiaTheme="minorEastAsia" w:hAnsi="Cambria Math" w:cs="Times New Roman"/>
                  </w:rPr>
                  <m:t>E</m:t>
                </m:r>
              </m:e>
            </m:acc>
            <m:r>
              <w:rPr>
                <w:rFonts w:ascii="Cambria Math" w:eastAsiaTheme="minorEastAsia" w:hAnsi="Cambria Math" w:cs="Times New Roman"/>
              </w:rPr>
              <m:t>(t)</m:t>
            </m:r>
          </m:num>
          <m:den>
            <m:r>
              <w:rPr>
                <w:rFonts w:ascii="Cambria Math" w:eastAsiaTheme="minorEastAsia" w:hAnsi="Cambria Math" w:cs="Times New Roman"/>
              </w:rPr>
              <m:t>ρ</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b</m:t>
                </m:r>
              </m:sub>
            </m:sSub>
            <m:d>
              <m:dPr>
                <m:ctrlPr>
                  <w:rPr>
                    <w:rFonts w:ascii="Cambria Math" w:eastAsiaTheme="minorEastAsia" w:hAnsi="Cambria Math" w:cs="Times New Roman"/>
                    <w:i/>
                  </w:rPr>
                </m:ctrlPr>
              </m:dPr>
              <m:e>
                <m:r>
                  <w:rPr>
                    <w:rFonts w:ascii="Cambria Math" w:eastAsiaTheme="minorEastAsia" w:hAnsi="Cambria Math" w:cs="Times New Roman"/>
                  </w:rPr>
                  <m:t>t</m:t>
                </m:r>
              </m:e>
            </m:d>
            <m:acc>
              <m:accPr>
                <m:ctrlPr>
                  <w:rPr>
                    <w:rFonts w:ascii="Cambria Math" w:eastAsiaTheme="minorEastAsia" w:hAnsi="Cambria Math" w:cs="Times New Roman"/>
                    <w:i/>
                  </w:rPr>
                </m:ctrlPr>
              </m:accPr>
              <m:e>
                <m:r>
                  <w:rPr>
                    <w:rFonts w:ascii="Cambria Math" w:eastAsiaTheme="minorEastAsia" w:hAnsi="Cambria Math" w:cs="Times New Roman"/>
                  </w:rPr>
                  <m:t>r</m:t>
                </m:r>
              </m:e>
            </m:acc>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r</m:t>
                </m:r>
              </m:sub>
            </m:sSub>
            <m:sSup>
              <m:sSupPr>
                <m:ctrlPr>
                  <w:rPr>
                    <w:rFonts w:ascii="Cambria Math" w:eastAsiaTheme="minorEastAsia" w:hAnsi="Cambria Math" w:cs="Times New Roman"/>
                    <w:i/>
                  </w:rPr>
                </m:ctrlPr>
              </m:sSupPr>
              <m:e>
                <m:r>
                  <w:rPr>
                    <w:rFonts w:ascii="Cambria Math" w:eastAsiaTheme="minorEastAsia" w:hAnsi="Cambria Math" w:cs="Times New Roman"/>
                  </w:rPr>
                  <m:t>ρr</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(19)</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F93481" w:rsidP="00F93481">
      <w:pPr>
        <w:spacing w:after="0"/>
        <w:jc w:val="both"/>
        <w:rPr>
          <w:rFonts w:ascii="Times New Roman" w:eastAsiaTheme="minorEastAsia" w:hAnsi="Times New Roman" w:cs="Times New Roman"/>
        </w:rPr>
      </w:pPr>
      <w:r w:rsidRPr="00F93481">
        <w:rPr>
          <w:rFonts w:ascii="Times New Roman" w:eastAsiaTheme="minorEastAsia" w:hAnsi="Times New Roman" w:cs="Times New Roman"/>
        </w:rPr>
        <w:t xml:space="preserve">Nel seguito indicheremo con </w:t>
      </w:r>
      <m:oMath>
        <m:r>
          <w:rPr>
            <w:rFonts w:ascii="Cambria Math" w:eastAsiaTheme="minorEastAsia" w:hAnsi="Cambria Math" w:cs="Times New Roman"/>
          </w:rPr>
          <m:t>Q(t)</m:t>
        </m:r>
      </m:oMath>
      <w:r w:rsidRPr="00F93481">
        <w:rPr>
          <w:rFonts w:ascii="Times New Roman" w:eastAsiaTheme="minorEastAsia" w:hAnsi="Times New Roman" w:cs="Times New Roman"/>
        </w:rPr>
        <w:t xml:space="preserve"> la carica disposta sul guscio sferico di raggi</w:t>
      </w:r>
      <w:r>
        <w:rPr>
          <w:rFonts w:ascii="Times New Roman" w:eastAsiaTheme="minorEastAsia" w:hAnsi="Times New Roman" w:cs="Times New Roman"/>
        </w:rPr>
        <w:t>o</w:t>
      </w:r>
      <w:r w:rsidRPr="00F93481">
        <w:rPr>
          <w:rFonts w:ascii="Times New Roman" w:eastAsiaTheme="minorEastAsia" w:hAnsi="Times New Roman" w:cs="Times New Roman"/>
        </w:rPr>
        <w:t xml:space="preserve"> </w:t>
      </w:r>
      <m:oMath>
        <m:r>
          <w:rPr>
            <w:rFonts w:ascii="Cambria Math" w:eastAsiaTheme="minorEastAsia" w:hAnsi="Cambria Math" w:cs="Times New Roman"/>
          </w:rPr>
          <m:t>b</m:t>
        </m:r>
      </m:oMath>
      <w:r w:rsidRPr="00F93481">
        <w:rPr>
          <w:rFonts w:ascii="Times New Roman" w:eastAsiaTheme="minorEastAsia" w:hAnsi="Times New Roman" w:cs="Times New Roman"/>
        </w:rPr>
        <w:t xml:space="preserve"> tralasciando il pedice</w:t>
      </w:r>
      <m:oMath>
        <m:r>
          <w:rPr>
            <w:rFonts w:ascii="Cambria Math" w:eastAsiaTheme="minorEastAsia" w:hAnsi="Cambria Math" w:cs="Times New Roman"/>
          </w:rPr>
          <m:t xml:space="preserve"> b.</m:t>
        </m:r>
      </m:oMath>
      <w:r w:rsidRPr="00F93481">
        <w:rPr>
          <w:rFonts w:ascii="Times New Roman" w:eastAsiaTheme="minorEastAsia" w:hAnsi="Times New Roman" w:cs="Times New Roman"/>
        </w:rPr>
        <w:t xml:space="preserve"> La </w:t>
      </w:r>
      <w:r>
        <w:rPr>
          <w:rFonts w:ascii="Times New Roman" w:eastAsiaTheme="minorEastAsia" w:hAnsi="Times New Roman" w:cs="Times New Roman"/>
        </w:rPr>
        <w:t>corrente che scorre dal guscio di</w:t>
      </w:r>
      <w:r w:rsidRPr="00F93481">
        <w:rPr>
          <w:rFonts w:ascii="Times New Roman" w:eastAsiaTheme="minorEastAsia" w:hAnsi="Times New Roman" w:cs="Times New Roman"/>
        </w:rPr>
        <w:t xml:space="preserve"> raggio </w:t>
      </w:r>
      <m:oMath>
        <m:r>
          <w:rPr>
            <w:rFonts w:ascii="Cambria Math" w:eastAsiaTheme="minorEastAsia" w:hAnsi="Cambria Math" w:cs="Times New Roman"/>
          </w:rPr>
          <m:t>b</m:t>
        </m:r>
      </m:oMath>
      <w:r w:rsidRPr="00F93481">
        <w:rPr>
          <w:rFonts w:ascii="Times New Roman" w:eastAsiaTheme="minorEastAsia" w:hAnsi="Times New Roman" w:cs="Times New Roman"/>
        </w:rPr>
        <w:t xml:space="preserve"> verso l’esterno può quindi essere scritta come: </w:t>
      </w:r>
    </w:p>
    <w:p w:rsidR="00F93481" w:rsidRDefault="00F93481" w:rsidP="00F93481">
      <w:pPr>
        <w:spacing w:after="0"/>
        <w:jc w:val="both"/>
        <w:rPr>
          <w:rFonts w:ascii="Times New Roman" w:eastAsiaTheme="minorEastAsia" w:hAnsi="Times New Roman" w:cs="Times New Roman"/>
        </w:rPr>
      </w:pPr>
    </w:p>
    <w:p w:rsid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 xml:space="preserve">I(t)= </m:t>
        </m:r>
        <m:acc>
          <m:accPr>
            <m:chr m:val="⃗"/>
            <m:ctrlPr>
              <w:rPr>
                <w:rFonts w:ascii="Cambria Math" w:eastAsiaTheme="minorEastAsia" w:hAnsi="Cambria Math" w:cs="Times New Roman"/>
                <w:i/>
              </w:rPr>
            </m:ctrlPr>
          </m:accPr>
          <m:e>
            <m:r>
              <w:rPr>
                <w:rFonts w:ascii="Cambria Math" w:eastAsiaTheme="minorEastAsia" w:hAnsi="Cambria Math" w:cs="Times New Roman"/>
              </w:rPr>
              <m:t>J</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S</m:t>
            </m:r>
          </m:e>
        </m:acc>
        <m:r>
          <w:rPr>
            <w:rFonts w:ascii="Cambria Math" w:eastAsiaTheme="minorEastAsia" w:hAnsi="Cambria Math" w:cs="Times New Roman"/>
          </w:rPr>
          <m:t>=J4π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Q(t)</m:t>
            </m:r>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(20)</w:t>
      </w:r>
    </w:p>
    <w:p w:rsidR="00F93481" w:rsidRPr="00F93481" w:rsidRDefault="00F93481" w:rsidP="00F93481">
      <w:pPr>
        <w:spacing w:after="0"/>
        <w:jc w:val="both"/>
        <w:rPr>
          <w:rFonts w:ascii="Times New Roman" w:eastAsiaTheme="minorEastAsia" w:hAnsi="Times New Roman" w:cs="Times New Roman"/>
        </w:rPr>
      </w:pPr>
    </w:p>
    <w:p w:rsid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Essendo</w:t>
      </w:r>
      <w:r w:rsidRPr="00F93481">
        <w:rPr>
          <w:rFonts w:ascii="Times New Roman" w:eastAsiaTheme="minorEastAsia" w:hAnsi="Times New Roman" w:cs="Times New Roman"/>
        </w:rPr>
        <w:t>:</w:t>
      </w:r>
      <w:r>
        <w:rPr>
          <w:rFonts w:ascii="Times New Roman" w:eastAsiaTheme="minorEastAsia" w:hAnsi="Times New Roman" w:cs="Times New Roman"/>
        </w:rPr>
        <w:tab/>
      </w:r>
    </w:p>
    <w:p w:rsidR="00F93481" w:rsidRDefault="00F93481" w:rsidP="00F93481">
      <w:pPr>
        <w:spacing w:after="0"/>
        <w:jc w:val="both"/>
        <w:rPr>
          <w:rFonts w:ascii="Times New Roman" w:eastAsiaTheme="minorEastAsia" w:hAnsi="Times New Roman" w:cs="Times New Roman"/>
        </w:rPr>
      </w:pPr>
    </w:p>
    <w:p w:rsid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I= -</m:t>
        </m:r>
        <m:f>
          <m:fPr>
            <m:ctrlPr>
              <w:rPr>
                <w:rFonts w:ascii="Cambria Math" w:eastAsiaTheme="minorEastAsia" w:hAnsi="Cambria Math" w:cs="Times New Roman"/>
                <w:i/>
              </w:rPr>
            </m:ctrlPr>
          </m:fPr>
          <m:num>
            <m:r>
              <w:rPr>
                <w:rFonts w:ascii="Cambria Math" w:hAnsi="Cambria Math" w:cs="Times New Roman"/>
              </w:rPr>
              <m:t>dQ</m:t>
            </m:r>
          </m:num>
          <m:den>
            <m:r>
              <w:rPr>
                <w:rFonts w:ascii="Cambria Math" w:hAnsi="Cambria Math" w:cs="Times New Roman"/>
              </w:rPr>
              <m:t>dt</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(21)</w:t>
      </w:r>
    </w:p>
    <w:p w:rsidR="00F93481" w:rsidRPr="00F93481" w:rsidRDefault="00F93481" w:rsidP="00F93481">
      <w:pPr>
        <w:spacing w:after="0"/>
        <w:jc w:val="both"/>
        <w:rPr>
          <w:rFonts w:ascii="Times New Roman" w:eastAsiaTheme="minorEastAsia" w:hAnsi="Times New Roman" w:cs="Times New Roman"/>
        </w:rPr>
      </w:pPr>
    </w:p>
    <w:p w:rsidR="00F93481" w:rsidRDefault="00F93481" w:rsidP="00F93481">
      <w:pPr>
        <w:spacing w:after="0"/>
        <w:jc w:val="both"/>
        <w:rPr>
          <w:rFonts w:ascii="Times New Roman" w:eastAsiaTheme="minorEastAsia" w:hAnsi="Times New Roman" w:cs="Times New Roman"/>
        </w:rPr>
      </w:pPr>
      <w:r w:rsidRPr="00F93481">
        <w:rPr>
          <w:rFonts w:ascii="Times New Roman" w:eastAsiaTheme="minorEastAsia" w:hAnsi="Times New Roman" w:cs="Times New Roman"/>
        </w:rPr>
        <w:t>si ottiene:</w:t>
      </w:r>
    </w:p>
    <w:p w:rsidR="00F93481" w:rsidRDefault="00F93481" w:rsidP="00F93481">
      <w:pPr>
        <w:spacing w:after="0"/>
        <w:jc w:val="both"/>
        <w:rPr>
          <w:rFonts w:ascii="Times New Roman" w:eastAsiaTheme="minorEastAsia" w:hAnsi="Times New Roman" w:cs="Times New Roman"/>
        </w:rPr>
      </w:pPr>
    </w:p>
    <w:p w:rsidR="00F93481" w:rsidRDefault="00696E2A" w:rsidP="00F93481">
      <w:pPr>
        <w:spacing w:after="0"/>
        <w:ind w:firstLine="708"/>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Q(t)</m:t>
            </m:r>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r>
          <w:rPr>
            <w:rFonts w:ascii="Cambria Math" w:eastAsiaTheme="minorEastAsia" w:hAnsi="Cambria Math" w:cs="Times New Roman"/>
          </w:rPr>
          <m:t>= -</m:t>
        </m:r>
        <m:f>
          <m:fPr>
            <m:ctrlPr>
              <w:rPr>
                <w:rFonts w:ascii="Cambria Math" w:eastAsiaTheme="minorEastAsia" w:hAnsi="Cambria Math" w:cs="Times New Roman"/>
                <w:i/>
              </w:rPr>
            </m:ctrlPr>
          </m:fPr>
          <m:num>
            <m:r>
              <w:rPr>
                <w:rFonts w:ascii="Cambria Math" w:hAnsi="Cambria Math" w:cs="Times New Roman"/>
              </w:rPr>
              <m:t>dQ</m:t>
            </m:r>
          </m:num>
          <m:den>
            <m:r>
              <w:rPr>
                <w:rFonts w:ascii="Cambria Math" w:hAnsi="Cambria Math" w:cs="Times New Roman"/>
              </w:rPr>
              <m:t>dt</m:t>
            </m:r>
          </m:den>
        </m:f>
        <m:r>
          <w:rPr>
            <w:rFonts w:ascii="Cambria Math" w:eastAsiaTheme="minorEastAsia" w:hAnsi="Cambria Math" w:cs="Times New Roman"/>
          </w:rPr>
          <m:t xml:space="preserve">     ⟹     Q</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hAnsi="Cambria Math" w:cs="Times New Roman"/>
              </w:rPr>
              <m:t>e</m:t>
            </m:r>
          </m:e>
          <m:sup>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t</m:t>
                </m:r>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sup>
        </m:sSup>
        <m:r>
          <w:rPr>
            <w:rFonts w:ascii="Cambria Math" w:eastAsiaTheme="minorEastAsia" w:hAnsi="Cambria Math" w:cs="Times New Roman"/>
          </w:rPr>
          <m:t xml:space="preserve">  ⟹  I</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hAnsi="Cambria Math" w:cs="Times New Roman"/>
                  </w:rPr>
                  <m:t>e</m:t>
                </m:r>
              </m:e>
              <m:sup>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t</m:t>
                    </m:r>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sup>
            </m:sSup>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oMath>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t xml:space="preserve"> (22)</w:t>
      </w:r>
    </w:p>
    <w:p w:rsidR="00F93481" w:rsidRP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w:br/>
        </m:r>
      </m:oMath>
      <w:r>
        <w:rPr>
          <w:rFonts w:ascii="Times New Roman" w:eastAsiaTheme="minorEastAsia" w:hAnsi="Times New Roman" w:cs="Times New Roman"/>
        </w:rPr>
        <w:t xml:space="preserve">3) </w:t>
      </w:r>
      <w:r w:rsidRPr="00F93481">
        <w:rPr>
          <w:rFonts w:ascii="Times New Roman" w:eastAsiaTheme="minorEastAsia" w:hAnsi="Times New Roman" w:cs="Times New Roman"/>
        </w:rPr>
        <w:t xml:space="preserve">L’energia dissipata per effetto Joule </w:t>
      </w:r>
      <w:r>
        <w:rPr>
          <w:rFonts w:ascii="Times New Roman" w:eastAsiaTheme="minorEastAsia" w:hAnsi="Times New Roman" w:cs="Times New Roman"/>
        </w:rPr>
        <w:t>può essere calcolata</w:t>
      </w:r>
      <w:r w:rsidRPr="00F93481">
        <w:rPr>
          <w:rFonts w:ascii="Times New Roman" w:eastAsiaTheme="minorEastAsia" w:hAnsi="Times New Roman" w:cs="Times New Roman"/>
        </w:rPr>
        <w:t xml:space="preserve"> come:</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696E2A" w:rsidP="00F93481">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diss</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m:t>
            </m:r>
          </m:sup>
          <m:e>
            <m:r>
              <w:rPr>
                <w:rFonts w:ascii="Cambria Math" w:eastAsiaTheme="minorEastAsia" w:hAnsi="Cambria Math" w:cs="Times New Roman"/>
              </w:rPr>
              <m:t>R</m:t>
            </m:r>
            <m:sSup>
              <m:sSupPr>
                <m:ctrlPr>
                  <w:rPr>
                    <w:rFonts w:ascii="Cambria Math" w:eastAsiaTheme="minorEastAsia" w:hAnsi="Cambria Math" w:cs="Times New Roman"/>
                    <w:i/>
                  </w:rPr>
                </m:ctrlPr>
              </m:sSupPr>
              <m:e>
                <m:r>
                  <w:rPr>
                    <w:rFonts w:ascii="Cambria Math" w:eastAsiaTheme="minorEastAsia" w:hAnsi="Cambria Math" w:cs="Times New Roman"/>
                  </w:rPr>
                  <m:t>I</m:t>
                </m:r>
              </m:e>
              <m:sup>
                <m:r>
                  <w:rPr>
                    <w:rFonts w:ascii="Cambria Math" w:eastAsiaTheme="minorEastAsia" w:hAnsi="Cambria Math" w:cs="Times New Roman"/>
                  </w:rPr>
                  <m:t>2</m:t>
                </m:r>
              </m:sup>
            </m:sSup>
            <m:r>
              <w:rPr>
                <w:rFonts w:ascii="Cambria Math" w:eastAsiaTheme="minorEastAsia" w:hAnsi="Cambria Math" w:cs="Times New Roman"/>
              </w:rPr>
              <m:t>dt=R</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e>
                </m:d>
              </m:e>
              <m:sup>
                <m:r>
                  <w:rPr>
                    <w:rFonts w:ascii="Cambria Math" w:eastAsiaTheme="minorEastAsia" w:hAnsi="Cambria Math" w:cs="Times New Roman"/>
                  </w:rPr>
                  <m:t>2</m:t>
                </m:r>
              </m:sup>
            </m:sSup>
            <m:nary>
              <m:naryPr>
                <m:limLoc m:val="subSup"/>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m:t>
                </m:r>
              </m:sup>
              <m:e>
                <m:sSup>
                  <m:sSupPr>
                    <m:ctrlPr>
                      <w:rPr>
                        <w:rFonts w:ascii="Cambria Math" w:eastAsiaTheme="minorEastAsia" w:hAnsi="Cambria Math" w:cs="Times New Roman"/>
                        <w:i/>
                      </w:rPr>
                    </m:ctrlPr>
                  </m:sSupPr>
                  <m:e>
                    <m:r>
                      <w:rPr>
                        <w:rFonts w:ascii="Cambria Math" w:hAnsi="Cambria Math" w:cs="Times New Roman"/>
                      </w:rPr>
                      <m:t>e</m:t>
                    </m:r>
                  </m:e>
                  <m:sup>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2t</m:t>
                        </m:r>
                      </m:num>
                      <m:den>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den>
                    </m:f>
                  </m:sup>
                </m:sSup>
                <m:r>
                  <w:rPr>
                    <w:rFonts w:ascii="Cambria Math" w:eastAsiaTheme="minorEastAsia" w:hAnsi="Cambria Math" w:cs="Times New Roman"/>
                  </w:rPr>
                  <m:t>dt</m:t>
                </m:r>
              </m:e>
            </m:nary>
          </m:e>
        </m:nary>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R</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e>
              <m:sup>
                <m:r>
                  <w:rPr>
                    <w:rFonts w:ascii="Cambria Math" w:eastAsiaTheme="minorEastAsia" w:hAnsi="Cambria Math" w:cs="Times New Roman"/>
                  </w:rPr>
                  <m:t>2</m:t>
                </m:r>
              </m:sup>
            </m:sSup>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ρε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e>
              <m:sup>
                <m:r>
                  <w:rPr>
                    <w:rFonts w:ascii="Cambria Math" w:eastAsiaTheme="minorEastAsia" w:hAnsi="Cambria Math" w:cs="Times New Roman"/>
                  </w:rPr>
                  <m:t>2</m:t>
                </m:r>
              </m:sup>
            </m:sSup>
          </m:num>
          <m:den>
            <m:r>
              <w:rPr>
                <w:rFonts w:ascii="Cambria Math" w:eastAsiaTheme="minorEastAsia" w:hAnsi="Cambria Math" w:cs="Times New Roman"/>
              </w:rPr>
              <m:t>8π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b</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c</m:t>
                </m:r>
              </m:den>
            </m:f>
          </m:e>
        </m:d>
        <m:r>
          <w:rPr>
            <w:rFonts w:ascii="Cambria Math" w:eastAsiaTheme="minorEastAsia" w:hAnsi="Cambria Math" w:cs="Times New Roman"/>
          </w:rPr>
          <m:t xml:space="preserve"> </m:t>
        </m:r>
      </m:oMath>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t xml:space="preserve"> (23)</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F93481" w:rsidP="00F93481">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Pr="00F93481">
        <w:rPr>
          <w:rFonts w:ascii="Times New Roman" w:eastAsiaTheme="minorEastAsia" w:hAnsi="Times New Roman" w:cs="Times New Roman"/>
        </w:rPr>
        <w:t>La densità di energia del campo elettrico è pari a:</w:t>
      </w:r>
    </w:p>
    <w:p w:rsidR="00F93481" w:rsidRPr="00F93481" w:rsidRDefault="00696E2A" w:rsidP="00F93481">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e</m:t>
            </m:r>
          </m:sub>
        </m:sSub>
        <m:r>
          <w:rPr>
            <w:rFonts w:ascii="Cambria Math" w:eastAsiaTheme="minorEastAsia" w:hAnsi="Cambria Math" w:cs="Times New Roman"/>
          </w:rPr>
          <m:t xml:space="preserve">= </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r>
                  <w:rPr>
                    <w:rFonts w:ascii="Cambria Math" w:eastAsiaTheme="minorEastAsia" w:hAnsi="Cambria Math" w:cs="Times New Roman"/>
                  </w:rPr>
                  <m:t>E</m:t>
                </m:r>
              </m:e>
              <m:sup>
                <m:r>
                  <w:rPr>
                    <w:rFonts w:ascii="Cambria Math" w:eastAsiaTheme="minorEastAsia" w:hAnsi="Cambria Math" w:cs="Times New Roman"/>
                  </w:rPr>
                  <m:t>2</m:t>
                </m:r>
              </m:sup>
            </m:sSup>
          </m:num>
          <m:den>
            <m:r>
              <w:rPr>
                <w:rFonts w:ascii="Cambria Math" w:eastAsiaTheme="minorEastAsia" w:hAnsi="Cambria Math" w:cs="Times New Roman"/>
              </w:rPr>
              <m:t>2</m:t>
            </m:r>
          </m:den>
        </m:f>
      </m:oMath>
      <w:r w:rsidR="00F93481">
        <w:rPr>
          <w:rFonts w:ascii="Times New Roman" w:eastAsiaTheme="minorEastAsia" w:hAnsi="Times New Roman" w:cs="Times New Roman"/>
        </w:rPr>
        <w:t xml:space="preserve"> </w:t>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r>
      <w:r w:rsidR="00F93481">
        <w:rPr>
          <w:rFonts w:ascii="Times New Roman" w:eastAsiaTheme="minorEastAsia" w:hAnsi="Times New Roman" w:cs="Times New Roman"/>
        </w:rPr>
        <w:tab/>
        <w:t xml:space="preserve">   </w:t>
      </w:r>
      <w:r w:rsidR="00F93481">
        <w:rPr>
          <w:rFonts w:ascii="Times New Roman" w:eastAsiaTheme="minorEastAsia" w:hAnsi="Times New Roman" w:cs="Times New Roman"/>
        </w:rPr>
        <w:tab/>
        <w:t xml:space="preserve"> (24)</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F93481" w:rsidP="00F93481">
      <w:pPr>
        <w:spacing w:after="0"/>
        <w:jc w:val="both"/>
        <w:rPr>
          <w:rFonts w:ascii="Times New Roman" w:eastAsiaTheme="minorEastAsia" w:hAnsi="Times New Roman" w:cs="Times New Roman"/>
        </w:rPr>
      </w:pPr>
      <w:r w:rsidRPr="00F93481">
        <w:rPr>
          <w:rFonts w:ascii="Times New Roman" w:eastAsiaTheme="minorEastAsia" w:hAnsi="Times New Roman" w:cs="Times New Roman"/>
        </w:rPr>
        <w:t xml:space="preserve">Inizialmente </w:t>
      </w:r>
      <w:r>
        <w:rPr>
          <w:rFonts w:ascii="Times New Roman" w:eastAsiaTheme="minorEastAsia" w:hAnsi="Times New Roman" w:cs="Times New Roman"/>
        </w:rPr>
        <w:t>(formula (18)) il</w:t>
      </w:r>
      <w:r w:rsidRPr="00F93481">
        <w:rPr>
          <w:rFonts w:ascii="Times New Roman" w:eastAsiaTheme="minorEastAsia" w:hAnsi="Times New Roman" w:cs="Times New Roman"/>
        </w:rPr>
        <w:t xml:space="preserve"> campo elettrico </w:t>
      </w:r>
      <w:r>
        <w:rPr>
          <w:rFonts w:ascii="Times New Roman" w:eastAsiaTheme="minorEastAsia" w:hAnsi="Times New Roman" w:cs="Times New Roman"/>
        </w:rPr>
        <w:t>è diverso da zero nelle regioni</w:t>
      </w:r>
      <w:r w:rsidRPr="00F93481">
        <w:rPr>
          <w:rFonts w:ascii="Times New Roman" w:eastAsiaTheme="minorEastAsia" w:hAnsi="Times New Roman" w:cs="Times New Roman"/>
        </w:rPr>
        <w:t xml:space="preserve">  </w:t>
      </w:r>
      <m:oMath>
        <m:r>
          <w:rPr>
            <w:rFonts w:ascii="Cambria Math" w:eastAsiaTheme="minorEastAsia" w:hAnsi="Cambria Math" w:cs="Times New Roman"/>
          </w:rPr>
          <m:t>b&lt;r&lt;c</m:t>
        </m:r>
      </m:oMath>
      <w:r w:rsidRPr="00F93481">
        <w:rPr>
          <w:rFonts w:ascii="Times New Roman" w:eastAsiaTheme="minorEastAsia" w:hAnsi="Times New Roman" w:cs="Times New Roman"/>
        </w:rPr>
        <w:t xml:space="preserve"> e </w:t>
      </w:r>
      <m:oMath>
        <m:r>
          <w:rPr>
            <w:rFonts w:ascii="Cambria Math" w:eastAsiaTheme="minorEastAsia" w:hAnsi="Cambria Math" w:cs="Times New Roman"/>
          </w:rPr>
          <m:t>r&gt;d</m:t>
        </m:r>
      </m:oMath>
      <w:r w:rsidRPr="00F93481">
        <w:rPr>
          <w:rFonts w:ascii="Times New Roman" w:eastAsiaTheme="minorEastAsia" w:hAnsi="Times New Roman" w:cs="Times New Roman"/>
        </w:rPr>
        <w:t>. Quando si r</w:t>
      </w:r>
      <w:r w:rsidR="00FA2D97">
        <w:rPr>
          <w:rFonts w:ascii="Times New Roman" w:eastAsiaTheme="minorEastAsia" w:hAnsi="Times New Roman" w:cs="Times New Roman"/>
        </w:rPr>
        <w:t xml:space="preserve">aggiunge </w:t>
      </w:r>
      <w:r w:rsidRPr="00F93481">
        <w:rPr>
          <w:rFonts w:ascii="Times New Roman" w:eastAsiaTheme="minorEastAsia" w:hAnsi="Times New Roman" w:cs="Times New Roman"/>
        </w:rPr>
        <w:t xml:space="preserve">la </w:t>
      </w:r>
      <w:r w:rsidR="00FA2D97">
        <w:rPr>
          <w:rFonts w:ascii="Times New Roman" w:eastAsiaTheme="minorEastAsia" w:hAnsi="Times New Roman" w:cs="Times New Roman"/>
        </w:rPr>
        <w:t xml:space="preserve">nuova </w:t>
      </w:r>
      <w:r w:rsidRPr="00F93481">
        <w:rPr>
          <w:rFonts w:ascii="Times New Roman" w:eastAsiaTheme="minorEastAsia" w:hAnsi="Times New Roman" w:cs="Times New Roman"/>
        </w:rPr>
        <w:t xml:space="preserve">situazione stazionaria il campo elettrico per </w:t>
      </w:r>
      <m:oMath>
        <m:r>
          <w:rPr>
            <w:rFonts w:ascii="Cambria Math" w:eastAsiaTheme="minorEastAsia" w:hAnsi="Cambria Math" w:cs="Times New Roman"/>
          </w:rPr>
          <m:t>r&gt;d</m:t>
        </m:r>
      </m:oMath>
      <w:r w:rsidRPr="00F93481">
        <w:rPr>
          <w:rFonts w:ascii="Times New Roman" w:eastAsiaTheme="minorEastAsia" w:hAnsi="Times New Roman" w:cs="Times New Roman"/>
        </w:rPr>
        <w:t xml:space="preserve"> </w:t>
      </w:r>
      <w:r>
        <w:rPr>
          <w:rFonts w:ascii="Times New Roman" w:eastAsiaTheme="minorEastAsia" w:hAnsi="Times New Roman" w:cs="Times New Roman"/>
        </w:rPr>
        <w:t>è</w:t>
      </w:r>
      <w:r w:rsidRPr="00F93481">
        <w:rPr>
          <w:rFonts w:ascii="Times New Roman" w:eastAsiaTheme="minorEastAsia" w:hAnsi="Times New Roman" w:cs="Times New Roman"/>
        </w:rPr>
        <w:t xml:space="preserve"> rimasto invariato mentre nella regione  </w:t>
      </w:r>
      <m:oMath>
        <m:r>
          <w:rPr>
            <w:rFonts w:ascii="Cambria Math" w:eastAsiaTheme="minorEastAsia" w:hAnsi="Cambria Math" w:cs="Times New Roman"/>
          </w:rPr>
          <m:t>b&lt;r&lt;c</m:t>
        </m:r>
      </m:oMath>
      <w:r w:rsidRPr="00F93481">
        <w:rPr>
          <w:rFonts w:ascii="Times New Roman" w:eastAsiaTheme="minorEastAsia" w:hAnsi="Times New Roman" w:cs="Times New Roman"/>
        </w:rPr>
        <w:t xml:space="preserve">  il campo è nullo. Pertanto la variazione di energia si può calcolare come l’energia dovuta alla presenza di </w:t>
      </w:r>
      <w:r w:rsidR="00FA2D97">
        <w:rPr>
          <w:rFonts w:ascii="Times New Roman" w:eastAsiaTheme="minorEastAsia" w:hAnsi="Times New Roman" w:cs="Times New Roman"/>
        </w:rPr>
        <w:t xml:space="preserve">un </w:t>
      </w:r>
      <w:r w:rsidRPr="00F93481">
        <w:rPr>
          <w:rFonts w:ascii="Times New Roman" w:eastAsiaTheme="minorEastAsia" w:hAnsi="Times New Roman" w:cs="Times New Roman"/>
        </w:rPr>
        <w:t xml:space="preserve">campo elettrico nella regione </w:t>
      </w:r>
      <m:oMath>
        <m:r>
          <w:rPr>
            <w:rFonts w:ascii="Cambria Math" w:eastAsiaTheme="minorEastAsia" w:hAnsi="Cambria Math" w:cs="Times New Roman"/>
          </w:rPr>
          <m:t>b&lt;r&lt;c</m:t>
        </m:r>
      </m:oMath>
      <w:r w:rsidRPr="00F93481">
        <w:rPr>
          <w:rFonts w:ascii="Times New Roman" w:eastAsiaTheme="minorEastAsia" w:hAnsi="Times New Roman" w:cs="Times New Roman"/>
        </w:rPr>
        <w:t xml:space="preserve"> : </w:t>
      </w:r>
    </w:p>
    <w:p w:rsidR="00FA2D97" w:rsidRDefault="00FA2D97" w:rsidP="00F93481">
      <w:pPr>
        <w:spacing w:after="0"/>
        <w:jc w:val="both"/>
        <w:rPr>
          <w:rFonts w:ascii="Times New Roman" w:eastAsiaTheme="minorEastAsia" w:hAnsi="Times New Roman" w:cs="Times New Roman"/>
        </w:rPr>
      </w:pPr>
    </w:p>
    <w:p w:rsidR="00F93481" w:rsidRPr="00F93481" w:rsidRDefault="00696E2A" w:rsidP="00FA2D97">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ele</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b</m:t>
            </m:r>
          </m:sub>
          <m:sup>
            <m:r>
              <w:rPr>
                <w:rFonts w:ascii="Cambria Math" w:eastAsiaTheme="minorEastAsia" w:hAnsi="Cambria Math" w:cs="Times New Roman"/>
              </w:rPr>
              <m:t>c</m:t>
            </m:r>
          </m:sup>
          <m:e>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r>
                      <w:rPr>
                        <w:rFonts w:ascii="Cambria Math" w:eastAsiaTheme="minorEastAsia" w:hAnsi="Cambria Math" w:cs="Times New Roman"/>
                      </w:rPr>
                      <m:t>E</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dr=</m:t>
            </m:r>
          </m:e>
        </m:nary>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num>
          <m:den>
            <m:r>
              <w:rPr>
                <w:rFonts w:ascii="Cambria Math" w:eastAsiaTheme="minorEastAsia" w:hAnsi="Cambria Math" w:cs="Times New Roman"/>
              </w:rPr>
              <m:t>2</m:t>
            </m:r>
          </m:den>
        </m:f>
        <m:nary>
          <m:naryPr>
            <m:limLoc m:val="subSup"/>
            <m:ctrlPr>
              <w:rPr>
                <w:rFonts w:ascii="Cambria Math" w:eastAsiaTheme="minorEastAsia" w:hAnsi="Cambria Math" w:cs="Times New Roman"/>
                <w:i/>
              </w:rPr>
            </m:ctrlPr>
          </m:naryPr>
          <m:sub>
            <m:r>
              <w:rPr>
                <w:rFonts w:ascii="Cambria Math" w:eastAsiaTheme="minorEastAsia" w:hAnsi="Cambria Math" w:cs="Times New Roman"/>
              </w:rPr>
              <m:t>b</m:t>
            </m:r>
          </m:sub>
          <m:sup>
            <m:r>
              <w:rPr>
                <w:rFonts w:ascii="Cambria Math" w:eastAsiaTheme="minorEastAsia" w:hAnsi="Cambria Math" w:cs="Times New Roman"/>
              </w:rPr>
              <m:t>c</m:t>
            </m:r>
          </m:sup>
          <m:e>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e>
                  <m:sup>
                    <m:r>
                      <w:rPr>
                        <w:rFonts w:ascii="Cambria Math" w:eastAsiaTheme="minorEastAsia" w:hAnsi="Cambria Math" w:cs="Times New Roman"/>
                      </w:rPr>
                      <m:t>2</m:t>
                    </m:r>
                  </m:sup>
                </m:sSup>
              </m:num>
              <m:den>
                <m:r>
                  <w:rPr>
                    <w:rFonts w:ascii="Cambria Math" w:eastAsiaTheme="minorEastAsia" w:hAnsi="Cambria Math" w:cs="Times New Roman"/>
                  </w:rPr>
                  <m:t>4π</m:t>
                </m:r>
                <m:sSubSup>
                  <m:sSubSupPr>
                    <m:ctrlPr>
                      <w:rPr>
                        <w:rFonts w:ascii="Cambria Math" w:eastAsiaTheme="minorEastAsia" w:hAnsi="Cambria Math" w:cs="Times New Roman"/>
                        <w:i/>
                      </w:rPr>
                    </m:ctrlPr>
                  </m:sSubSupPr>
                  <m:e>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r>
                      <w:rPr>
                        <w:rFonts w:ascii="Cambria Math" w:eastAsiaTheme="minorEastAsia" w:hAnsi="Cambria Math" w:cs="Times New Roman"/>
                      </w:rPr>
                      <m:t>)</m:t>
                    </m:r>
                  </m:e>
                  <m:sub/>
                  <m:sup>
                    <m:r>
                      <w:rPr>
                        <w:rFonts w:ascii="Cambria Math" w:eastAsiaTheme="minorEastAsia" w:hAnsi="Cambria Math" w:cs="Times New Roman"/>
                      </w:rPr>
                      <m:t>2</m:t>
                    </m:r>
                  </m:sup>
                </m:sSubSup>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en>
            </m:f>
            <m:r>
              <w:rPr>
                <w:rFonts w:ascii="Cambria Math" w:eastAsiaTheme="minorEastAsia" w:hAnsi="Cambria Math" w:cs="Times New Roman"/>
              </w:rPr>
              <m:t>dr</m:t>
            </m:r>
          </m:e>
        </m:nary>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0</m:t>
                    </m:r>
                  </m:sub>
                </m:sSub>
              </m:e>
              <m:sup>
                <m:r>
                  <w:rPr>
                    <w:rFonts w:ascii="Cambria Math" w:eastAsiaTheme="minorEastAsia" w:hAnsi="Cambria Math" w:cs="Times New Roman"/>
                  </w:rPr>
                  <m:t>2</m:t>
                </m:r>
              </m:sup>
            </m:sSup>
          </m:num>
          <m:den>
            <m:r>
              <w:rPr>
                <w:rFonts w:ascii="Cambria Math" w:eastAsiaTheme="minorEastAsia" w:hAnsi="Cambria Math" w:cs="Times New Roman"/>
              </w:rPr>
              <m:t>8π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0 </m:t>
                </m:r>
              </m:sub>
            </m:sSub>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 xml:space="preserve">r </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b</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c</m:t>
                </m:r>
              </m:den>
            </m:f>
          </m:e>
        </m:d>
      </m:oMath>
      <w:r w:rsidR="00FA2D97">
        <w:rPr>
          <w:rFonts w:ascii="Times New Roman" w:eastAsiaTheme="minorEastAsia" w:hAnsi="Times New Roman" w:cs="Times New Roman"/>
        </w:rPr>
        <w:t xml:space="preserve"> </w:t>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t xml:space="preserve"> (25)</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F93481" w:rsidP="00F93481">
      <w:pPr>
        <w:spacing w:after="0"/>
        <w:jc w:val="both"/>
        <w:rPr>
          <w:rFonts w:ascii="Times New Roman" w:eastAsiaTheme="minorEastAsia" w:hAnsi="Times New Roman" w:cs="Times New Roman"/>
        </w:rPr>
      </w:pPr>
      <w:r w:rsidRPr="00F93481">
        <w:rPr>
          <w:rFonts w:ascii="Times New Roman" w:eastAsiaTheme="minorEastAsia" w:hAnsi="Times New Roman" w:cs="Times New Roman"/>
        </w:rPr>
        <w:t xml:space="preserve">La variazione di energia è quindi uguale all’energia dissipata per effetto Joule </w:t>
      </w:r>
      <w:r w:rsidR="00FA2D97">
        <w:rPr>
          <w:rFonts w:ascii="Times New Roman" w:eastAsiaTheme="minorEastAsia" w:hAnsi="Times New Roman" w:cs="Times New Roman"/>
        </w:rPr>
        <w:t xml:space="preserve">calcolata nel punto precedente, </w:t>
      </w:r>
      <w:r w:rsidRPr="00F93481">
        <w:rPr>
          <w:rFonts w:ascii="Times New Roman" w:eastAsiaTheme="minorEastAsia" w:hAnsi="Times New Roman" w:cs="Times New Roman"/>
        </w:rPr>
        <w:t>come si voleva dimostrare.</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F93481" w:rsidP="00F93481">
      <w:pPr>
        <w:spacing w:after="0"/>
        <w:jc w:val="both"/>
        <w:rPr>
          <w:rFonts w:ascii="Times New Roman" w:eastAsiaTheme="minorEastAsia" w:hAnsi="Times New Roman" w:cs="Times New Roman"/>
        </w:rPr>
      </w:pPr>
      <w:r w:rsidRPr="00FA2D97">
        <w:rPr>
          <w:rFonts w:ascii="Times New Roman" w:eastAsiaTheme="minorEastAsia" w:hAnsi="Times New Roman" w:cs="Times New Roman"/>
          <w:b/>
        </w:rPr>
        <w:t>Facoltativo</w:t>
      </w:r>
      <w:r w:rsidRPr="00FA2D97">
        <w:rPr>
          <w:rFonts w:ascii="Times New Roman" w:eastAsiaTheme="minorEastAsia" w:hAnsi="Times New Roman" w:cs="Times New Roman"/>
        </w:rPr>
        <w:t>:</w:t>
      </w:r>
    </w:p>
    <w:p w:rsidR="00F93481" w:rsidRDefault="00F93481" w:rsidP="00F93481">
      <w:pPr>
        <w:spacing w:after="0"/>
        <w:jc w:val="both"/>
        <w:rPr>
          <w:rFonts w:ascii="Times New Roman" w:eastAsiaTheme="minorEastAsia" w:hAnsi="Times New Roman" w:cs="Times New Roman"/>
        </w:rPr>
      </w:pPr>
      <w:r w:rsidRPr="00F93481">
        <w:rPr>
          <w:rFonts w:ascii="Times New Roman" w:eastAsiaTheme="minorEastAsia" w:hAnsi="Times New Roman" w:cs="Times New Roman"/>
        </w:rPr>
        <w:t xml:space="preserve">La resistenza totale del guscio sferico di materiale resistivo può essere calcolata considerando che la resistenza </w:t>
      </w:r>
      <w:r w:rsidR="00FA2D97">
        <w:rPr>
          <w:rFonts w:ascii="Times New Roman" w:eastAsiaTheme="minorEastAsia" w:hAnsi="Times New Roman" w:cs="Times New Roman"/>
        </w:rPr>
        <w:t xml:space="preserve">infinitesima </w:t>
      </w:r>
      <w:r w:rsidRPr="00F93481">
        <w:rPr>
          <w:rFonts w:ascii="Times New Roman" w:eastAsiaTheme="minorEastAsia" w:hAnsi="Times New Roman" w:cs="Times New Roman"/>
        </w:rPr>
        <w:t xml:space="preserve">di uno spicchio di materiale di spessore </w:t>
      </w:r>
      <m:oMath>
        <m:r>
          <w:rPr>
            <w:rFonts w:ascii="Cambria Math" w:eastAsiaTheme="minorEastAsia" w:hAnsi="Cambria Math" w:cs="Times New Roman"/>
          </w:rPr>
          <m:t>dr</m:t>
        </m:r>
      </m:oMath>
      <w:r w:rsidRPr="00F93481">
        <w:rPr>
          <w:rFonts w:ascii="Times New Roman" w:eastAsiaTheme="minorEastAsia" w:hAnsi="Times New Roman" w:cs="Times New Roman"/>
        </w:rPr>
        <w:t xml:space="preserve"> e superficie </w:t>
      </w:r>
      <m:oMath>
        <m:r>
          <w:rPr>
            <w:rFonts w:ascii="Cambria Math" w:eastAsiaTheme="minorEastAsia" w:hAnsi="Cambria Math" w:cs="Times New Roman"/>
          </w:rPr>
          <m:t>dS</m:t>
        </m:r>
      </m:oMath>
      <w:r w:rsidRPr="00F93481">
        <w:rPr>
          <w:rFonts w:ascii="Times New Roman" w:eastAsiaTheme="minorEastAsia" w:hAnsi="Times New Roman" w:cs="Times New Roman"/>
        </w:rPr>
        <w:t xml:space="preserve"> </w:t>
      </w:r>
      <w:r w:rsidR="00FA2D97">
        <w:rPr>
          <w:rFonts w:ascii="Times New Roman" w:eastAsiaTheme="minorEastAsia" w:hAnsi="Times New Roman" w:cs="Times New Roman"/>
        </w:rPr>
        <w:t>è</w:t>
      </w:r>
      <w:r w:rsidRPr="00F93481">
        <w:rPr>
          <w:rFonts w:ascii="Times New Roman" w:eastAsiaTheme="minorEastAsia" w:hAnsi="Times New Roman" w:cs="Times New Roman"/>
        </w:rPr>
        <w:t xml:space="preserve">: </w:t>
      </w:r>
      <m:oMath>
        <m:r>
          <w:rPr>
            <w:rFonts w:ascii="Cambria Math" w:eastAsiaTheme="minorEastAsia" w:hAnsi="Cambria Math" w:cs="Times New Roman"/>
          </w:rPr>
          <m:t>dR= ρdr/dS</m:t>
        </m:r>
      </m:oMath>
      <w:r w:rsidR="00FA2D97">
        <w:rPr>
          <w:rFonts w:ascii="Times New Roman" w:eastAsiaTheme="minorEastAsia" w:hAnsi="Times New Roman" w:cs="Times New Roman"/>
        </w:rPr>
        <w:t>. S</w:t>
      </w:r>
      <w:r w:rsidRPr="00F93481">
        <w:rPr>
          <w:rFonts w:ascii="Times New Roman" w:eastAsiaTheme="minorEastAsia" w:hAnsi="Times New Roman" w:cs="Times New Roman"/>
        </w:rPr>
        <w:t>e</w:t>
      </w:r>
      <w:r w:rsidR="00FA2D97">
        <w:rPr>
          <w:rFonts w:ascii="Times New Roman" w:eastAsiaTheme="minorEastAsia" w:hAnsi="Times New Roman" w:cs="Times New Roman"/>
        </w:rPr>
        <w:t xml:space="preserve"> ora</w:t>
      </w:r>
      <w:r w:rsidRPr="00F93481">
        <w:rPr>
          <w:rFonts w:ascii="Times New Roman" w:eastAsiaTheme="minorEastAsia" w:hAnsi="Times New Roman" w:cs="Times New Roman"/>
        </w:rPr>
        <w:t xml:space="preserve"> consideriamo molti </w:t>
      </w:r>
      <w:r w:rsidRPr="00F93481">
        <w:rPr>
          <w:rFonts w:ascii="Times New Roman" w:eastAsia="Times New Roman" w:hAnsi="Times New Roman" w:cs="Times New Roman"/>
        </w:rPr>
        <w:t xml:space="preserve">spicchi consecutivi infinitesimi a raggio </w:t>
      </w:r>
      <m:oMath>
        <m:r>
          <w:rPr>
            <w:rFonts w:ascii="Cambria Math" w:eastAsiaTheme="minorEastAsia" w:hAnsi="Cambria Math" w:cs="Times New Roman"/>
          </w:rPr>
          <m:t>r</m:t>
        </m:r>
      </m:oMath>
      <w:r w:rsidRPr="00F93481">
        <w:rPr>
          <w:rFonts w:ascii="Times New Roman" w:eastAsia="Times New Roman" w:hAnsi="Times New Roman" w:cs="Times New Roman"/>
        </w:rPr>
        <w:t xml:space="preserve"> fissato </w:t>
      </w:r>
      <w:r w:rsidR="00FA2D97">
        <w:rPr>
          <w:rFonts w:ascii="Times New Roman" w:eastAsiaTheme="minorEastAsia" w:hAnsi="Times New Roman" w:cs="Times New Roman"/>
        </w:rPr>
        <w:t xml:space="preserve">possiamo </w:t>
      </w:r>
      <w:r w:rsidRPr="00F93481">
        <w:rPr>
          <w:rFonts w:ascii="Times New Roman" w:eastAsiaTheme="minorEastAsia" w:hAnsi="Times New Roman" w:cs="Times New Roman"/>
        </w:rPr>
        <w:t>d</w:t>
      </w:r>
      <w:r w:rsidR="00FA2D97">
        <w:rPr>
          <w:rFonts w:ascii="Times New Roman" w:eastAsiaTheme="minorEastAsia" w:hAnsi="Times New Roman" w:cs="Times New Roman"/>
        </w:rPr>
        <w:t>escriverli come tante resistenze</w:t>
      </w:r>
      <w:r w:rsidRPr="00F93481">
        <w:rPr>
          <w:rFonts w:ascii="Times New Roman" w:eastAsiaTheme="minorEastAsia" w:hAnsi="Times New Roman" w:cs="Times New Roman"/>
        </w:rPr>
        <w:t xml:space="preserve"> infinitesime poste in parallelo e quindi la resistenza equivalente </w:t>
      </w:r>
      <m:oMath>
        <m:sSub>
          <m:sSubPr>
            <m:ctrlPr>
              <w:rPr>
                <w:rFonts w:ascii="Cambria Math" w:eastAsiaTheme="minorEastAsia" w:hAnsi="Cambria Math" w:cs="Times New Roman"/>
                <w:i/>
              </w:rPr>
            </m:ctrlPr>
          </m:sSubPr>
          <m:e>
            <m:r>
              <w:rPr>
                <w:rFonts w:ascii="Cambria Math" w:eastAsiaTheme="minorEastAsia" w:hAnsi="Cambria Math" w:cs="Times New Roman"/>
              </w:rPr>
              <m:t>dR</m:t>
            </m:r>
          </m:e>
          <m:sub>
            <m:r>
              <w:rPr>
                <w:rFonts w:ascii="Cambria Math" w:eastAsiaTheme="minorEastAsia" w:hAnsi="Cambria Math" w:cs="Times New Roman"/>
              </w:rPr>
              <m:t>g</m:t>
            </m:r>
          </m:sub>
        </m:sSub>
        <m:r>
          <w:rPr>
            <w:rFonts w:ascii="Cambria Math" w:eastAsiaTheme="minorEastAsia" w:hAnsi="Cambria Math" w:cs="Times New Roman"/>
          </w:rPr>
          <m:t xml:space="preserve"> </m:t>
        </m:r>
      </m:oMath>
      <w:r w:rsidRPr="00F93481">
        <w:rPr>
          <w:rFonts w:ascii="Times New Roman" w:eastAsiaTheme="minorEastAsia" w:hAnsi="Times New Roman" w:cs="Times New Roman"/>
        </w:rPr>
        <w:t xml:space="preserve">di questo guscio di spessore </w:t>
      </w:r>
      <m:oMath>
        <m:r>
          <w:rPr>
            <w:rFonts w:ascii="Cambria Math" w:eastAsiaTheme="minorEastAsia" w:hAnsi="Cambria Math" w:cs="Times New Roman"/>
          </w:rPr>
          <m:t>dr</m:t>
        </m:r>
      </m:oMath>
      <w:r w:rsidRPr="00F93481">
        <w:rPr>
          <w:rFonts w:ascii="Times New Roman" w:eastAsiaTheme="minorEastAsia" w:hAnsi="Times New Roman" w:cs="Times New Roman"/>
        </w:rPr>
        <w:t xml:space="preserve"> sa</w:t>
      </w:r>
      <w:r w:rsidR="00FA2D97">
        <w:rPr>
          <w:rFonts w:ascii="Times New Roman" w:eastAsiaTheme="minorEastAsia" w:hAnsi="Times New Roman" w:cs="Times New Roman"/>
        </w:rPr>
        <w:t>rà data dalla relazione</w:t>
      </w:r>
      <w:r w:rsidRPr="00F93481">
        <w:rPr>
          <w:rFonts w:ascii="Times New Roman" w:eastAsiaTheme="minorEastAsia" w:hAnsi="Times New Roman" w:cs="Times New Roman"/>
        </w:rPr>
        <w:t xml:space="preserve">: </w:t>
      </w:r>
    </w:p>
    <w:p w:rsidR="00FA2D97" w:rsidRPr="00FA2D97" w:rsidRDefault="00FA2D97" w:rsidP="00F93481">
      <w:pPr>
        <w:spacing w:after="0"/>
        <w:jc w:val="both"/>
        <w:rPr>
          <w:rFonts w:ascii="Times New Roman" w:eastAsia="Times New Roman" w:hAnsi="Times New Roman" w:cs="Times New Roman"/>
        </w:rPr>
      </w:pPr>
    </w:p>
    <w:p w:rsidR="00F93481" w:rsidRPr="00F93481" w:rsidRDefault="00696E2A" w:rsidP="00FA2D97">
      <w:pPr>
        <w:spacing w:after="0"/>
        <w:ind w:firstLine="708"/>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dR</m:t>
                </m:r>
              </m:e>
              <m:sub>
                <m:r>
                  <w:rPr>
                    <w:rFonts w:ascii="Cambria Math" w:eastAsiaTheme="minorEastAsia" w:hAnsi="Cambria Math" w:cs="Times New Roman"/>
                  </w:rPr>
                  <m:t>g</m:t>
                </m:r>
              </m:sub>
            </m:sSub>
          </m:den>
        </m:f>
        <m:r>
          <w:rPr>
            <w:rFonts w:ascii="Cambria Math" w:eastAsiaTheme="minorEastAsia" w:hAnsi="Cambria Math" w:cs="Times New Roman"/>
          </w:rPr>
          <m:t>=</m:t>
        </m:r>
        <m:nary>
          <m:naryPr>
            <m:limLoc m:val="undOvr"/>
            <m:subHide m:val="1"/>
            <m:supHide m:val="1"/>
            <m:ctrlPr>
              <w:rPr>
                <w:rFonts w:ascii="Cambria Math" w:eastAsiaTheme="minorEastAsia" w:hAnsi="Cambria Math" w:cs="Times New Roman"/>
                <w:i/>
              </w:rPr>
            </m:ctrlPr>
          </m:naryPr>
          <m:sub/>
          <m:sup/>
          <m:e>
            <m:f>
              <m:fPr>
                <m:ctrlPr>
                  <w:rPr>
                    <w:rFonts w:ascii="Cambria Math" w:eastAsiaTheme="minorEastAsia" w:hAnsi="Cambria Math" w:cs="Times New Roman"/>
                    <w:i/>
                  </w:rPr>
                </m:ctrlPr>
              </m:fPr>
              <m:num>
                <m:r>
                  <w:rPr>
                    <w:rFonts w:ascii="Cambria Math" w:eastAsiaTheme="minorEastAsia" w:hAnsi="Cambria Math" w:cs="Times New Roman"/>
                  </w:rPr>
                  <m:t>dS</m:t>
                </m:r>
              </m:num>
              <m:den>
                <m:r>
                  <w:rPr>
                    <w:rFonts w:ascii="Cambria Math" w:eastAsiaTheme="minorEastAsia" w:hAnsi="Cambria Math" w:cs="Times New Roman"/>
                  </w:rPr>
                  <m:t>ρdr</m:t>
                </m:r>
              </m:den>
            </m:f>
          </m:e>
        </m:nary>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ρdr</m:t>
            </m:r>
          </m:den>
        </m:f>
        <m:r>
          <w:rPr>
            <w:rFonts w:ascii="Cambria Math" w:eastAsiaTheme="minorEastAsia" w:hAnsi="Cambria Math" w:cs="Times New Roman"/>
          </w:rPr>
          <m:t xml:space="preserve"> →d</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ρdr</m:t>
            </m:r>
          </m:num>
          <m:den>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en>
        </m:f>
      </m:oMath>
      <w:r w:rsidR="00FA2D97">
        <w:rPr>
          <w:rFonts w:ascii="Times New Roman" w:eastAsiaTheme="minorEastAsia" w:hAnsi="Times New Roman" w:cs="Times New Roman"/>
        </w:rPr>
        <w:t xml:space="preserve"> </w:t>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t xml:space="preserve"> (26)</w:t>
      </w:r>
    </w:p>
    <w:p w:rsidR="00F93481" w:rsidRPr="00F93481" w:rsidRDefault="00F93481" w:rsidP="00F93481">
      <w:pPr>
        <w:spacing w:after="0"/>
        <w:jc w:val="both"/>
        <w:rPr>
          <w:rFonts w:ascii="Times New Roman" w:eastAsiaTheme="minorEastAsia" w:hAnsi="Times New Roman" w:cs="Times New Roman"/>
        </w:rPr>
      </w:pPr>
    </w:p>
    <w:p w:rsidR="00F93481" w:rsidRPr="00F93481" w:rsidRDefault="00F93481" w:rsidP="00F93481">
      <w:pPr>
        <w:spacing w:after="0"/>
        <w:jc w:val="both"/>
        <w:rPr>
          <w:rFonts w:ascii="Times New Roman" w:eastAsiaTheme="minorEastAsia" w:hAnsi="Times New Roman" w:cs="Times New Roman"/>
        </w:rPr>
      </w:pPr>
      <w:r w:rsidRPr="00F93481">
        <w:rPr>
          <w:rFonts w:ascii="Times New Roman" w:eastAsiaTheme="minorEastAsia" w:hAnsi="Times New Roman" w:cs="Times New Roman"/>
        </w:rPr>
        <w:t xml:space="preserve">Possiamo </w:t>
      </w:r>
      <w:r w:rsidR="00FA2D97">
        <w:rPr>
          <w:rFonts w:ascii="Times New Roman" w:eastAsiaTheme="minorEastAsia" w:hAnsi="Times New Roman" w:cs="Times New Roman"/>
        </w:rPr>
        <w:t>quindi</w:t>
      </w:r>
      <w:r w:rsidRPr="00F93481">
        <w:rPr>
          <w:rFonts w:ascii="Times New Roman" w:eastAsiaTheme="minorEastAsia" w:hAnsi="Times New Roman" w:cs="Times New Roman"/>
        </w:rPr>
        <w:t xml:space="preserve"> calcolare la resistenza </w:t>
      </w:r>
      <m:oMath>
        <m:r>
          <w:rPr>
            <w:rFonts w:ascii="Cambria Math" w:eastAsiaTheme="minorEastAsia" w:hAnsi="Cambria Math" w:cs="Times New Roman"/>
          </w:rPr>
          <m:t>R</m:t>
        </m:r>
      </m:oMath>
      <w:r w:rsidRPr="00F93481">
        <w:rPr>
          <w:rFonts w:ascii="Times New Roman" w:eastAsiaTheme="minorEastAsia" w:hAnsi="Times New Roman" w:cs="Times New Roman"/>
        </w:rPr>
        <w:t xml:space="preserve"> di un guscio di spessore </w:t>
      </w:r>
      <m:oMath>
        <m:r>
          <w:rPr>
            <w:rFonts w:ascii="Cambria Math" w:eastAsiaTheme="minorEastAsia" w:hAnsi="Cambria Math" w:cs="Times New Roman"/>
          </w:rPr>
          <m:t>(c-b)</m:t>
        </m:r>
      </m:oMath>
      <w:r w:rsidRPr="00F93481">
        <w:rPr>
          <w:rFonts w:ascii="Times New Roman" w:eastAsiaTheme="minorEastAsia" w:hAnsi="Times New Roman" w:cs="Times New Roman"/>
        </w:rPr>
        <w:t xml:space="preserve"> considerando la serie di molti gusci di spessore </w:t>
      </w:r>
      <m:oMath>
        <m:r>
          <w:rPr>
            <w:rFonts w:ascii="Cambria Math" w:eastAsiaTheme="minorEastAsia" w:hAnsi="Cambria Math" w:cs="Times New Roman"/>
          </w:rPr>
          <m:t>dr</m:t>
        </m:r>
      </m:oMath>
      <w:r w:rsidRPr="00F93481">
        <w:rPr>
          <w:rFonts w:ascii="Times New Roman" w:eastAsiaTheme="minorEastAsia" w:hAnsi="Times New Roman" w:cs="Times New Roman"/>
        </w:rPr>
        <w:t>:</w:t>
      </w:r>
    </w:p>
    <w:p w:rsidR="00FA2D97" w:rsidRDefault="00FA2D97" w:rsidP="00F93481">
      <w:pPr>
        <w:spacing w:after="0"/>
        <w:jc w:val="both"/>
        <w:rPr>
          <w:rFonts w:ascii="Times New Roman" w:eastAsiaTheme="minorEastAsia" w:hAnsi="Times New Roman" w:cs="Times New Roman"/>
        </w:rPr>
      </w:pPr>
    </w:p>
    <w:p w:rsidR="00F93481" w:rsidRPr="00F93481" w:rsidRDefault="00F93481" w:rsidP="00FA2D97">
      <w:pPr>
        <w:spacing w:after="0"/>
        <w:ind w:firstLine="708"/>
        <w:jc w:val="both"/>
        <w:rPr>
          <w:rFonts w:ascii="Times New Roman" w:eastAsiaTheme="minorEastAsia" w:hAnsi="Times New Roman" w:cs="Times New Roman"/>
        </w:rPr>
      </w:pPr>
      <m:oMath>
        <m:r>
          <w:rPr>
            <w:rFonts w:ascii="Cambria Math" w:eastAsiaTheme="minorEastAsia" w:hAnsi="Cambria Math" w:cs="Times New Roman"/>
          </w:rPr>
          <m:t>R=</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b</m:t>
            </m:r>
          </m:sub>
          <m:sup>
            <m:r>
              <w:rPr>
                <w:rFonts w:ascii="Cambria Math" w:eastAsiaTheme="minorEastAsia" w:hAnsi="Cambria Math" w:cs="Times New Roman"/>
              </w:rPr>
              <m:t>c</m:t>
            </m:r>
          </m:sup>
          <m:e>
            <m:f>
              <m:fPr>
                <m:ctrlPr>
                  <w:rPr>
                    <w:rFonts w:ascii="Cambria Math" w:eastAsiaTheme="minorEastAsia" w:hAnsi="Cambria Math" w:cs="Times New Roman"/>
                    <w:i/>
                  </w:rPr>
                </m:ctrlPr>
              </m:fPr>
              <m:num>
                <m:r>
                  <w:rPr>
                    <w:rFonts w:ascii="Cambria Math" w:eastAsiaTheme="minorEastAsia" w:hAnsi="Cambria Math" w:cs="Times New Roman"/>
                  </w:rPr>
                  <m:t>ρdr</m:t>
                </m:r>
              </m:num>
              <m:den>
                <m:r>
                  <w:rPr>
                    <w:rFonts w:ascii="Cambria Math" w:eastAsiaTheme="minorEastAsia" w:hAnsi="Cambria Math" w:cs="Times New Roman"/>
                  </w:rPr>
                  <m:t>4π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en>
            </m:f>
          </m:e>
        </m:nary>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ρ</m:t>
            </m:r>
          </m:num>
          <m:den>
            <m:r>
              <w:rPr>
                <w:rFonts w:ascii="Cambria Math" w:eastAsiaTheme="minorEastAsia" w:hAnsi="Cambria Math" w:cs="Times New Roman"/>
              </w:rPr>
              <m:t>4π</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b</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c</m:t>
                </m:r>
              </m:den>
            </m:f>
          </m:e>
        </m:d>
        <m:r>
          <w:rPr>
            <w:rFonts w:ascii="Cambria Math" w:eastAsiaTheme="minorEastAsia" w:hAnsi="Cambria Math" w:cs="Times New Roman"/>
          </w:rPr>
          <m:t xml:space="preserve"> </m:t>
        </m:r>
      </m:oMath>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r>
      <w:r w:rsidR="00FA2D97">
        <w:rPr>
          <w:rFonts w:ascii="Times New Roman" w:eastAsiaTheme="minorEastAsia" w:hAnsi="Times New Roman" w:cs="Times New Roman"/>
        </w:rPr>
        <w:tab/>
        <w:t xml:space="preserve"> (27)</w:t>
      </w:r>
    </w:p>
    <w:p w:rsidR="00F93481" w:rsidRPr="00F93481" w:rsidRDefault="00F93481" w:rsidP="00F93481">
      <w:pPr>
        <w:spacing w:after="0"/>
        <w:jc w:val="both"/>
        <w:rPr>
          <w:rFonts w:ascii="Times New Roman" w:eastAsiaTheme="minorEastAsia" w:hAnsi="Times New Roman" w:cs="Times New Roman"/>
          <w:b/>
        </w:rPr>
      </w:pPr>
    </w:p>
    <w:p w:rsidR="00F93481" w:rsidRPr="00F93481" w:rsidRDefault="00F93481" w:rsidP="00F93481">
      <w:pPr>
        <w:spacing w:after="0"/>
        <w:jc w:val="both"/>
        <w:rPr>
          <w:rFonts w:ascii="Times New Roman" w:eastAsiaTheme="minorEastAsia" w:hAnsi="Times New Roman" w:cs="Times New Roman"/>
          <w:b/>
        </w:rPr>
      </w:pPr>
    </w:p>
    <w:p w:rsidR="00616548" w:rsidRPr="00F93481" w:rsidRDefault="00616548" w:rsidP="00F93481">
      <w:pPr>
        <w:spacing w:after="0"/>
        <w:jc w:val="both"/>
        <w:rPr>
          <w:rFonts w:ascii="Times New Roman" w:eastAsiaTheme="minorEastAsia" w:hAnsi="Times New Roman" w:cs="Times New Roman"/>
        </w:rPr>
      </w:pPr>
    </w:p>
    <w:sectPr w:rsidR="00616548" w:rsidRPr="00F93481" w:rsidSect="00100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25440"/>
    <w:multiLevelType w:val="hybridMultilevel"/>
    <w:tmpl w:val="27E27D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283C87"/>
    <w:rsid w:val="000004EE"/>
    <w:rsid w:val="00002411"/>
    <w:rsid w:val="0000305A"/>
    <w:rsid w:val="000060A0"/>
    <w:rsid w:val="00006135"/>
    <w:rsid w:val="00006844"/>
    <w:rsid w:val="000118E3"/>
    <w:rsid w:val="00011F7F"/>
    <w:rsid w:val="0001308B"/>
    <w:rsid w:val="00015C6F"/>
    <w:rsid w:val="00023DF0"/>
    <w:rsid w:val="000248C0"/>
    <w:rsid w:val="00026BB8"/>
    <w:rsid w:val="000276B6"/>
    <w:rsid w:val="00027E41"/>
    <w:rsid w:val="00030AD4"/>
    <w:rsid w:val="0003278B"/>
    <w:rsid w:val="0003524E"/>
    <w:rsid w:val="000441BB"/>
    <w:rsid w:val="00045AB9"/>
    <w:rsid w:val="000472DA"/>
    <w:rsid w:val="00047DC1"/>
    <w:rsid w:val="00054743"/>
    <w:rsid w:val="00054B52"/>
    <w:rsid w:val="000550B1"/>
    <w:rsid w:val="00055E9E"/>
    <w:rsid w:val="000652DC"/>
    <w:rsid w:val="0006613F"/>
    <w:rsid w:val="00066D26"/>
    <w:rsid w:val="00067270"/>
    <w:rsid w:val="000677F6"/>
    <w:rsid w:val="00072437"/>
    <w:rsid w:val="00074CCD"/>
    <w:rsid w:val="000768AE"/>
    <w:rsid w:val="00083B16"/>
    <w:rsid w:val="00084641"/>
    <w:rsid w:val="00085042"/>
    <w:rsid w:val="00087439"/>
    <w:rsid w:val="000878BC"/>
    <w:rsid w:val="00090A5A"/>
    <w:rsid w:val="00090B49"/>
    <w:rsid w:val="00094BF1"/>
    <w:rsid w:val="000964B8"/>
    <w:rsid w:val="0009737A"/>
    <w:rsid w:val="000A171B"/>
    <w:rsid w:val="000A1F3D"/>
    <w:rsid w:val="000A2186"/>
    <w:rsid w:val="000A3C35"/>
    <w:rsid w:val="000A5183"/>
    <w:rsid w:val="000A6D2F"/>
    <w:rsid w:val="000A7FF7"/>
    <w:rsid w:val="000B0616"/>
    <w:rsid w:val="000B6BC8"/>
    <w:rsid w:val="000B7632"/>
    <w:rsid w:val="000C0BE9"/>
    <w:rsid w:val="000C4352"/>
    <w:rsid w:val="000C4EA2"/>
    <w:rsid w:val="000C4FB5"/>
    <w:rsid w:val="000C733C"/>
    <w:rsid w:val="000D4E7B"/>
    <w:rsid w:val="000D7AE1"/>
    <w:rsid w:val="000E1429"/>
    <w:rsid w:val="000E30DD"/>
    <w:rsid w:val="000E3133"/>
    <w:rsid w:val="000E40D5"/>
    <w:rsid w:val="000E482B"/>
    <w:rsid w:val="000E4FDA"/>
    <w:rsid w:val="000E51CB"/>
    <w:rsid w:val="000E6511"/>
    <w:rsid w:val="000F093F"/>
    <w:rsid w:val="000F1117"/>
    <w:rsid w:val="000F2083"/>
    <w:rsid w:val="000F5045"/>
    <w:rsid w:val="000F7771"/>
    <w:rsid w:val="001008DA"/>
    <w:rsid w:val="0010277A"/>
    <w:rsid w:val="00103A89"/>
    <w:rsid w:val="00111EF3"/>
    <w:rsid w:val="00114841"/>
    <w:rsid w:val="001175C6"/>
    <w:rsid w:val="00120A7F"/>
    <w:rsid w:val="00121436"/>
    <w:rsid w:val="001235A4"/>
    <w:rsid w:val="00123810"/>
    <w:rsid w:val="0013093F"/>
    <w:rsid w:val="00132D57"/>
    <w:rsid w:val="001400FA"/>
    <w:rsid w:val="00140B56"/>
    <w:rsid w:val="001437B9"/>
    <w:rsid w:val="00143B43"/>
    <w:rsid w:val="001528C6"/>
    <w:rsid w:val="00153C5C"/>
    <w:rsid w:val="0015571A"/>
    <w:rsid w:val="00160C76"/>
    <w:rsid w:val="001617FF"/>
    <w:rsid w:val="001629B4"/>
    <w:rsid w:val="0016316E"/>
    <w:rsid w:val="00164476"/>
    <w:rsid w:val="00165502"/>
    <w:rsid w:val="0017013F"/>
    <w:rsid w:val="00170830"/>
    <w:rsid w:val="001710C6"/>
    <w:rsid w:val="0017528E"/>
    <w:rsid w:val="00175B9A"/>
    <w:rsid w:val="00176A25"/>
    <w:rsid w:val="0018091D"/>
    <w:rsid w:val="0018106A"/>
    <w:rsid w:val="00181AEC"/>
    <w:rsid w:val="00181E8F"/>
    <w:rsid w:val="00184AF3"/>
    <w:rsid w:val="00185A9D"/>
    <w:rsid w:val="00190050"/>
    <w:rsid w:val="001919D4"/>
    <w:rsid w:val="00192C4E"/>
    <w:rsid w:val="0019336A"/>
    <w:rsid w:val="00195446"/>
    <w:rsid w:val="00195FB7"/>
    <w:rsid w:val="00197BB8"/>
    <w:rsid w:val="001A04EC"/>
    <w:rsid w:val="001A06A1"/>
    <w:rsid w:val="001A2D19"/>
    <w:rsid w:val="001A37EF"/>
    <w:rsid w:val="001A4E41"/>
    <w:rsid w:val="001A5DED"/>
    <w:rsid w:val="001A68F6"/>
    <w:rsid w:val="001B153E"/>
    <w:rsid w:val="001B2595"/>
    <w:rsid w:val="001B3042"/>
    <w:rsid w:val="001B3144"/>
    <w:rsid w:val="001B58D4"/>
    <w:rsid w:val="001B79CD"/>
    <w:rsid w:val="001B7E44"/>
    <w:rsid w:val="001C28A1"/>
    <w:rsid w:val="001C4542"/>
    <w:rsid w:val="001C4874"/>
    <w:rsid w:val="001D28E3"/>
    <w:rsid w:val="001D389C"/>
    <w:rsid w:val="001D727C"/>
    <w:rsid w:val="001E082C"/>
    <w:rsid w:val="001E2CA3"/>
    <w:rsid w:val="001E305C"/>
    <w:rsid w:val="001E6482"/>
    <w:rsid w:val="001E65B7"/>
    <w:rsid w:val="001F0CF3"/>
    <w:rsid w:val="001F4A6B"/>
    <w:rsid w:val="001F4B80"/>
    <w:rsid w:val="001F4CA0"/>
    <w:rsid w:val="001F68D5"/>
    <w:rsid w:val="00200AD1"/>
    <w:rsid w:val="00201433"/>
    <w:rsid w:val="002021BA"/>
    <w:rsid w:val="002025C4"/>
    <w:rsid w:val="00203103"/>
    <w:rsid w:val="00205949"/>
    <w:rsid w:val="002061A5"/>
    <w:rsid w:val="00207D75"/>
    <w:rsid w:val="002100A5"/>
    <w:rsid w:val="0021015C"/>
    <w:rsid w:val="00211E56"/>
    <w:rsid w:val="00213974"/>
    <w:rsid w:val="00213D6B"/>
    <w:rsid w:val="00213EA3"/>
    <w:rsid w:val="00215EDC"/>
    <w:rsid w:val="00223867"/>
    <w:rsid w:val="00225B28"/>
    <w:rsid w:val="00230217"/>
    <w:rsid w:val="00232092"/>
    <w:rsid w:val="002332BC"/>
    <w:rsid w:val="002336C7"/>
    <w:rsid w:val="00237E8A"/>
    <w:rsid w:val="002414B8"/>
    <w:rsid w:val="00241E88"/>
    <w:rsid w:val="00245A21"/>
    <w:rsid w:val="00245BF0"/>
    <w:rsid w:val="0024652E"/>
    <w:rsid w:val="00247C4A"/>
    <w:rsid w:val="00247FC6"/>
    <w:rsid w:val="00252527"/>
    <w:rsid w:val="00253333"/>
    <w:rsid w:val="002574A2"/>
    <w:rsid w:val="00267C48"/>
    <w:rsid w:val="00270611"/>
    <w:rsid w:val="00272171"/>
    <w:rsid w:val="00273E60"/>
    <w:rsid w:val="002747C7"/>
    <w:rsid w:val="002748C7"/>
    <w:rsid w:val="002757D6"/>
    <w:rsid w:val="0028053E"/>
    <w:rsid w:val="00283679"/>
    <w:rsid w:val="00283C87"/>
    <w:rsid w:val="00283D71"/>
    <w:rsid w:val="002843A9"/>
    <w:rsid w:val="00287246"/>
    <w:rsid w:val="00287391"/>
    <w:rsid w:val="00291CF4"/>
    <w:rsid w:val="00292C90"/>
    <w:rsid w:val="002938A6"/>
    <w:rsid w:val="00293C06"/>
    <w:rsid w:val="00294B90"/>
    <w:rsid w:val="002970E0"/>
    <w:rsid w:val="002A688B"/>
    <w:rsid w:val="002A6913"/>
    <w:rsid w:val="002A6EFB"/>
    <w:rsid w:val="002A6F34"/>
    <w:rsid w:val="002B16B4"/>
    <w:rsid w:val="002B3A1B"/>
    <w:rsid w:val="002B62AD"/>
    <w:rsid w:val="002C0E2F"/>
    <w:rsid w:val="002C5744"/>
    <w:rsid w:val="002C5D7E"/>
    <w:rsid w:val="002D139C"/>
    <w:rsid w:val="002D5F75"/>
    <w:rsid w:val="002D60E3"/>
    <w:rsid w:val="002E07BC"/>
    <w:rsid w:val="002E1826"/>
    <w:rsid w:val="002E1ACA"/>
    <w:rsid w:val="002E3933"/>
    <w:rsid w:val="002E59C1"/>
    <w:rsid w:val="002E5C03"/>
    <w:rsid w:val="002E612F"/>
    <w:rsid w:val="002E641A"/>
    <w:rsid w:val="002E7B78"/>
    <w:rsid w:val="002F262F"/>
    <w:rsid w:val="002F3086"/>
    <w:rsid w:val="002F425C"/>
    <w:rsid w:val="002F4DF0"/>
    <w:rsid w:val="002F570C"/>
    <w:rsid w:val="00300794"/>
    <w:rsid w:val="00301257"/>
    <w:rsid w:val="00302D26"/>
    <w:rsid w:val="00303505"/>
    <w:rsid w:val="00303A9A"/>
    <w:rsid w:val="003070E2"/>
    <w:rsid w:val="0031322B"/>
    <w:rsid w:val="00313A48"/>
    <w:rsid w:val="0032570A"/>
    <w:rsid w:val="00331475"/>
    <w:rsid w:val="00331907"/>
    <w:rsid w:val="003326F7"/>
    <w:rsid w:val="00335240"/>
    <w:rsid w:val="0033575A"/>
    <w:rsid w:val="0033607A"/>
    <w:rsid w:val="00341987"/>
    <w:rsid w:val="00343A73"/>
    <w:rsid w:val="00345E3D"/>
    <w:rsid w:val="0034686E"/>
    <w:rsid w:val="00352CF4"/>
    <w:rsid w:val="00353718"/>
    <w:rsid w:val="00353D46"/>
    <w:rsid w:val="00355B8B"/>
    <w:rsid w:val="00355F51"/>
    <w:rsid w:val="0036009B"/>
    <w:rsid w:val="00360365"/>
    <w:rsid w:val="00360987"/>
    <w:rsid w:val="00360A44"/>
    <w:rsid w:val="003624C2"/>
    <w:rsid w:val="003627B5"/>
    <w:rsid w:val="00366C3B"/>
    <w:rsid w:val="00367A62"/>
    <w:rsid w:val="00367FA8"/>
    <w:rsid w:val="00372D70"/>
    <w:rsid w:val="003734FA"/>
    <w:rsid w:val="00374B2B"/>
    <w:rsid w:val="00374D03"/>
    <w:rsid w:val="00374D48"/>
    <w:rsid w:val="003751EC"/>
    <w:rsid w:val="00380BDF"/>
    <w:rsid w:val="00380C87"/>
    <w:rsid w:val="0038553A"/>
    <w:rsid w:val="00386B75"/>
    <w:rsid w:val="0038769D"/>
    <w:rsid w:val="003915D5"/>
    <w:rsid w:val="00392669"/>
    <w:rsid w:val="00392A00"/>
    <w:rsid w:val="00393FF9"/>
    <w:rsid w:val="003976CF"/>
    <w:rsid w:val="00397981"/>
    <w:rsid w:val="003A1445"/>
    <w:rsid w:val="003A1BC6"/>
    <w:rsid w:val="003A4A6E"/>
    <w:rsid w:val="003A595E"/>
    <w:rsid w:val="003A7492"/>
    <w:rsid w:val="003B1899"/>
    <w:rsid w:val="003B1D5D"/>
    <w:rsid w:val="003B35BA"/>
    <w:rsid w:val="003B618D"/>
    <w:rsid w:val="003B6A53"/>
    <w:rsid w:val="003C1267"/>
    <w:rsid w:val="003C4614"/>
    <w:rsid w:val="003C6ACE"/>
    <w:rsid w:val="003C76F9"/>
    <w:rsid w:val="003D1061"/>
    <w:rsid w:val="003D1841"/>
    <w:rsid w:val="003D2269"/>
    <w:rsid w:val="003D2663"/>
    <w:rsid w:val="003D2C1E"/>
    <w:rsid w:val="003D4D34"/>
    <w:rsid w:val="003D6A61"/>
    <w:rsid w:val="003D6DF1"/>
    <w:rsid w:val="003E020B"/>
    <w:rsid w:val="003E475B"/>
    <w:rsid w:val="003E77F5"/>
    <w:rsid w:val="003F0C13"/>
    <w:rsid w:val="003F25F2"/>
    <w:rsid w:val="003F31F0"/>
    <w:rsid w:val="003F432D"/>
    <w:rsid w:val="003F4E3C"/>
    <w:rsid w:val="00400166"/>
    <w:rsid w:val="00404CFB"/>
    <w:rsid w:val="00407E41"/>
    <w:rsid w:val="00411835"/>
    <w:rsid w:val="00413668"/>
    <w:rsid w:val="00413D40"/>
    <w:rsid w:val="00415BE4"/>
    <w:rsid w:val="004242E2"/>
    <w:rsid w:val="00424F3C"/>
    <w:rsid w:val="004256E0"/>
    <w:rsid w:val="004278CC"/>
    <w:rsid w:val="004326E8"/>
    <w:rsid w:val="0043564B"/>
    <w:rsid w:val="0043577C"/>
    <w:rsid w:val="00443081"/>
    <w:rsid w:val="00444FDF"/>
    <w:rsid w:val="00447494"/>
    <w:rsid w:val="0044768F"/>
    <w:rsid w:val="004476EE"/>
    <w:rsid w:val="00450626"/>
    <w:rsid w:val="0045093F"/>
    <w:rsid w:val="00450C5A"/>
    <w:rsid w:val="00451657"/>
    <w:rsid w:val="00451CAE"/>
    <w:rsid w:val="004521B4"/>
    <w:rsid w:val="00453E46"/>
    <w:rsid w:val="004544D9"/>
    <w:rsid w:val="00454E57"/>
    <w:rsid w:val="00456D60"/>
    <w:rsid w:val="00460083"/>
    <w:rsid w:val="0046327C"/>
    <w:rsid w:val="004641B4"/>
    <w:rsid w:val="00464C72"/>
    <w:rsid w:val="004659CF"/>
    <w:rsid w:val="00466B40"/>
    <w:rsid w:val="00470526"/>
    <w:rsid w:val="00470BF8"/>
    <w:rsid w:val="00470CCD"/>
    <w:rsid w:val="00471204"/>
    <w:rsid w:val="00471793"/>
    <w:rsid w:val="0047346D"/>
    <w:rsid w:val="00475D44"/>
    <w:rsid w:val="0047769D"/>
    <w:rsid w:val="0048307E"/>
    <w:rsid w:val="004835EB"/>
    <w:rsid w:val="00484B2A"/>
    <w:rsid w:val="00491BE7"/>
    <w:rsid w:val="0049489C"/>
    <w:rsid w:val="00496541"/>
    <w:rsid w:val="00497A38"/>
    <w:rsid w:val="004A0631"/>
    <w:rsid w:val="004A08DD"/>
    <w:rsid w:val="004A21A5"/>
    <w:rsid w:val="004A2BC0"/>
    <w:rsid w:val="004A3203"/>
    <w:rsid w:val="004B054E"/>
    <w:rsid w:val="004B080B"/>
    <w:rsid w:val="004B1D33"/>
    <w:rsid w:val="004B210C"/>
    <w:rsid w:val="004B3F9B"/>
    <w:rsid w:val="004B463B"/>
    <w:rsid w:val="004B56C9"/>
    <w:rsid w:val="004C359D"/>
    <w:rsid w:val="004C37F5"/>
    <w:rsid w:val="004C54FC"/>
    <w:rsid w:val="004C676A"/>
    <w:rsid w:val="004C7B00"/>
    <w:rsid w:val="004D06FC"/>
    <w:rsid w:val="004D193B"/>
    <w:rsid w:val="004D2C00"/>
    <w:rsid w:val="004D362A"/>
    <w:rsid w:val="004D3DC7"/>
    <w:rsid w:val="004E1616"/>
    <w:rsid w:val="004E2129"/>
    <w:rsid w:val="004E78DD"/>
    <w:rsid w:val="004F1D42"/>
    <w:rsid w:val="004F4ABD"/>
    <w:rsid w:val="004F5363"/>
    <w:rsid w:val="004F742E"/>
    <w:rsid w:val="005026D7"/>
    <w:rsid w:val="00503446"/>
    <w:rsid w:val="00503448"/>
    <w:rsid w:val="00506499"/>
    <w:rsid w:val="005075B7"/>
    <w:rsid w:val="00507800"/>
    <w:rsid w:val="00507948"/>
    <w:rsid w:val="00511446"/>
    <w:rsid w:val="00512178"/>
    <w:rsid w:val="00512CCE"/>
    <w:rsid w:val="00512F97"/>
    <w:rsid w:val="00514AB7"/>
    <w:rsid w:val="005212A5"/>
    <w:rsid w:val="005215F9"/>
    <w:rsid w:val="00521B1C"/>
    <w:rsid w:val="005221D6"/>
    <w:rsid w:val="00523925"/>
    <w:rsid w:val="00524965"/>
    <w:rsid w:val="00525D76"/>
    <w:rsid w:val="005263CB"/>
    <w:rsid w:val="00534304"/>
    <w:rsid w:val="00537389"/>
    <w:rsid w:val="00537EE5"/>
    <w:rsid w:val="00541A83"/>
    <w:rsid w:val="005434D2"/>
    <w:rsid w:val="005444D1"/>
    <w:rsid w:val="00545A31"/>
    <w:rsid w:val="0054627E"/>
    <w:rsid w:val="005506C4"/>
    <w:rsid w:val="005517FF"/>
    <w:rsid w:val="005521AB"/>
    <w:rsid w:val="00552C3D"/>
    <w:rsid w:val="005536C1"/>
    <w:rsid w:val="00553700"/>
    <w:rsid w:val="005552D2"/>
    <w:rsid w:val="00555777"/>
    <w:rsid w:val="00557FA5"/>
    <w:rsid w:val="00561B9E"/>
    <w:rsid w:val="005629EF"/>
    <w:rsid w:val="0056448B"/>
    <w:rsid w:val="00564BBF"/>
    <w:rsid w:val="00565F49"/>
    <w:rsid w:val="00566403"/>
    <w:rsid w:val="00572A89"/>
    <w:rsid w:val="005730CA"/>
    <w:rsid w:val="00575BB8"/>
    <w:rsid w:val="00577DD8"/>
    <w:rsid w:val="00580493"/>
    <w:rsid w:val="00581E78"/>
    <w:rsid w:val="00582973"/>
    <w:rsid w:val="00583955"/>
    <w:rsid w:val="005877AD"/>
    <w:rsid w:val="0058788C"/>
    <w:rsid w:val="00590400"/>
    <w:rsid w:val="00591760"/>
    <w:rsid w:val="005964B2"/>
    <w:rsid w:val="00596BFE"/>
    <w:rsid w:val="005A353A"/>
    <w:rsid w:val="005A3C6E"/>
    <w:rsid w:val="005A4C28"/>
    <w:rsid w:val="005A5E9D"/>
    <w:rsid w:val="005A68DF"/>
    <w:rsid w:val="005A6E1F"/>
    <w:rsid w:val="005A76FB"/>
    <w:rsid w:val="005A7A57"/>
    <w:rsid w:val="005B1D63"/>
    <w:rsid w:val="005B2D4F"/>
    <w:rsid w:val="005B4C9A"/>
    <w:rsid w:val="005C02C4"/>
    <w:rsid w:val="005C43B5"/>
    <w:rsid w:val="005C452F"/>
    <w:rsid w:val="005C5E10"/>
    <w:rsid w:val="005C7629"/>
    <w:rsid w:val="005C7719"/>
    <w:rsid w:val="005C7A89"/>
    <w:rsid w:val="005D1EAA"/>
    <w:rsid w:val="005D260A"/>
    <w:rsid w:val="005D2CDE"/>
    <w:rsid w:val="005D3586"/>
    <w:rsid w:val="005D35D8"/>
    <w:rsid w:val="005D3FE8"/>
    <w:rsid w:val="005D4C98"/>
    <w:rsid w:val="005D5EC9"/>
    <w:rsid w:val="005D617B"/>
    <w:rsid w:val="005D729F"/>
    <w:rsid w:val="005E0789"/>
    <w:rsid w:val="005E0907"/>
    <w:rsid w:val="005E2D60"/>
    <w:rsid w:val="005E7688"/>
    <w:rsid w:val="005F3D88"/>
    <w:rsid w:val="005F5D09"/>
    <w:rsid w:val="005F61CE"/>
    <w:rsid w:val="006000A1"/>
    <w:rsid w:val="0060568B"/>
    <w:rsid w:val="00606036"/>
    <w:rsid w:val="00610DD9"/>
    <w:rsid w:val="00611125"/>
    <w:rsid w:val="006111A1"/>
    <w:rsid w:val="0061369B"/>
    <w:rsid w:val="006146DD"/>
    <w:rsid w:val="00615B2F"/>
    <w:rsid w:val="00616548"/>
    <w:rsid w:val="00616D03"/>
    <w:rsid w:val="00617E12"/>
    <w:rsid w:val="00620FFA"/>
    <w:rsid w:val="006225DC"/>
    <w:rsid w:val="006228ED"/>
    <w:rsid w:val="00623397"/>
    <w:rsid w:val="00623FC6"/>
    <w:rsid w:val="0062422F"/>
    <w:rsid w:val="00625141"/>
    <w:rsid w:val="0062594C"/>
    <w:rsid w:val="00626E27"/>
    <w:rsid w:val="006270A7"/>
    <w:rsid w:val="006315A3"/>
    <w:rsid w:val="00632086"/>
    <w:rsid w:val="006325D5"/>
    <w:rsid w:val="00632BC9"/>
    <w:rsid w:val="006340FA"/>
    <w:rsid w:val="0063552B"/>
    <w:rsid w:val="00635E96"/>
    <w:rsid w:val="00637E00"/>
    <w:rsid w:val="00643E1D"/>
    <w:rsid w:val="00646347"/>
    <w:rsid w:val="006465BD"/>
    <w:rsid w:val="00646BD5"/>
    <w:rsid w:val="00650664"/>
    <w:rsid w:val="0065104F"/>
    <w:rsid w:val="006519E2"/>
    <w:rsid w:val="00654AD7"/>
    <w:rsid w:val="00654FB1"/>
    <w:rsid w:val="00656F35"/>
    <w:rsid w:val="0065721A"/>
    <w:rsid w:val="00664947"/>
    <w:rsid w:val="00665C76"/>
    <w:rsid w:val="006673AF"/>
    <w:rsid w:val="0066794D"/>
    <w:rsid w:val="006717FC"/>
    <w:rsid w:val="00672D11"/>
    <w:rsid w:val="006745B3"/>
    <w:rsid w:val="00675DE3"/>
    <w:rsid w:val="00675E70"/>
    <w:rsid w:val="00676089"/>
    <w:rsid w:val="0068260A"/>
    <w:rsid w:val="00683C7D"/>
    <w:rsid w:val="00692573"/>
    <w:rsid w:val="00692C10"/>
    <w:rsid w:val="0069440C"/>
    <w:rsid w:val="00694574"/>
    <w:rsid w:val="00694AF6"/>
    <w:rsid w:val="00695070"/>
    <w:rsid w:val="0069519B"/>
    <w:rsid w:val="0069593C"/>
    <w:rsid w:val="00696E2A"/>
    <w:rsid w:val="006A0099"/>
    <w:rsid w:val="006A2A50"/>
    <w:rsid w:val="006A378C"/>
    <w:rsid w:val="006A59B2"/>
    <w:rsid w:val="006A5D92"/>
    <w:rsid w:val="006A60F0"/>
    <w:rsid w:val="006A6769"/>
    <w:rsid w:val="006A7C84"/>
    <w:rsid w:val="006B08C3"/>
    <w:rsid w:val="006B1A2C"/>
    <w:rsid w:val="006B2AC0"/>
    <w:rsid w:val="006B2BCC"/>
    <w:rsid w:val="006B2D3A"/>
    <w:rsid w:val="006B4A13"/>
    <w:rsid w:val="006B4DB0"/>
    <w:rsid w:val="006B5269"/>
    <w:rsid w:val="006B5BC8"/>
    <w:rsid w:val="006B68BF"/>
    <w:rsid w:val="006C0E71"/>
    <w:rsid w:val="006C185B"/>
    <w:rsid w:val="006C329B"/>
    <w:rsid w:val="006C4A4C"/>
    <w:rsid w:val="006C5D7A"/>
    <w:rsid w:val="006D1018"/>
    <w:rsid w:val="006D24C7"/>
    <w:rsid w:val="006D59D2"/>
    <w:rsid w:val="006D790E"/>
    <w:rsid w:val="006E025F"/>
    <w:rsid w:val="006E1647"/>
    <w:rsid w:val="006E500E"/>
    <w:rsid w:val="006F002C"/>
    <w:rsid w:val="006F0833"/>
    <w:rsid w:val="006F3374"/>
    <w:rsid w:val="006F7A7D"/>
    <w:rsid w:val="00702929"/>
    <w:rsid w:val="00703DE5"/>
    <w:rsid w:val="00710686"/>
    <w:rsid w:val="00711935"/>
    <w:rsid w:val="00722F16"/>
    <w:rsid w:val="00726991"/>
    <w:rsid w:val="00730142"/>
    <w:rsid w:val="00732A48"/>
    <w:rsid w:val="00734441"/>
    <w:rsid w:val="00735696"/>
    <w:rsid w:val="00736F40"/>
    <w:rsid w:val="00741A53"/>
    <w:rsid w:val="00741BAC"/>
    <w:rsid w:val="0074430F"/>
    <w:rsid w:val="00745DAA"/>
    <w:rsid w:val="007462C8"/>
    <w:rsid w:val="00747A76"/>
    <w:rsid w:val="00755F01"/>
    <w:rsid w:val="00760BCA"/>
    <w:rsid w:val="00761484"/>
    <w:rsid w:val="007618F2"/>
    <w:rsid w:val="00762EB5"/>
    <w:rsid w:val="00763796"/>
    <w:rsid w:val="0076548B"/>
    <w:rsid w:val="00767847"/>
    <w:rsid w:val="00770421"/>
    <w:rsid w:val="00774A89"/>
    <w:rsid w:val="00775766"/>
    <w:rsid w:val="00776201"/>
    <w:rsid w:val="0078061C"/>
    <w:rsid w:val="00780932"/>
    <w:rsid w:val="00780D75"/>
    <w:rsid w:val="00780F9B"/>
    <w:rsid w:val="00781940"/>
    <w:rsid w:val="00781EA2"/>
    <w:rsid w:val="00783549"/>
    <w:rsid w:val="00784D4E"/>
    <w:rsid w:val="00790080"/>
    <w:rsid w:val="00790808"/>
    <w:rsid w:val="007958F0"/>
    <w:rsid w:val="007A303B"/>
    <w:rsid w:val="007A4066"/>
    <w:rsid w:val="007A4A46"/>
    <w:rsid w:val="007A64CE"/>
    <w:rsid w:val="007A651F"/>
    <w:rsid w:val="007A71E2"/>
    <w:rsid w:val="007B45DE"/>
    <w:rsid w:val="007B6775"/>
    <w:rsid w:val="007C4781"/>
    <w:rsid w:val="007C6D68"/>
    <w:rsid w:val="007C7EFA"/>
    <w:rsid w:val="007D2C1B"/>
    <w:rsid w:val="007D2D12"/>
    <w:rsid w:val="007D5A27"/>
    <w:rsid w:val="007E6D9E"/>
    <w:rsid w:val="007E7358"/>
    <w:rsid w:val="007E7708"/>
    <w:rsid w:val="007E7C28"/>
    <w:rsid w:val="007F0255"/>
    <w:rsid w:val="007F3FA9"/>
    <w:rsid w:val="007F40B3"/>
    <w:rsid w:val="007F5D7E"/>
    <w:rsid w:val="007F64BD"/>
    <w:rsid w:val="007F7849"/>
    <w:rsid w:val="00800D1F"/>
    <w:rsid w:val="00801BC1"/>
    <w:rsid w:val="008046CC"/>
    <w:rsid w:val="008048E7"/>
    <w:rsid w:val="00805E75"/>
    <w:rsid w:val="00806A47"/>
    <w:rsid w:val="00811A33"/>
    <w:rsid w:val="00813017"/>
    <w:rsid w:val="00816787"/>
    <w:rsid w:val="00816909"/>
    <w:rsid w:val="00820A2C"/>
    <w:rsid w:val="00822F01"/>
    <w:rsid w:val="008269AA"/>
    <w:rsid w:val="00830BEB"/>
    <w:rsid w:val="00831D1B"/>
    <w:rsid w:val="00833AA3"/>
    <w:rsid w:val="00836AB1"/>
    <w:rsid w:val="00842B1F"/>
    <w:rsid w:val="00844254"/>
    <w:rsid w:val="008455F5"/>
    <w:rsid w:val="00845FEC"/>
    <w:rsid w:val="0084747A"/>
    <w:rsid w:val="008474A3"/>
    <w:rsid w:val="00847B19"/>
    <w:rsid w:val="00852C32"/>
    <w:rsid w:val="00853972"/>
    <w:rsid w:val="00854714"/>
    <w:rsid w:val="008550F6"/>
    <w:rsid w:val="00856D53"/>
    <w:rsid w:val="008575A9"/>
    <w:rsid w:val="0085773C"/>
    <w:rsid w:val="00857EEB"/>
    <w:rsid w:val="008620FB"/>
    <w:rsid w:val="008625EC"/>
    <w:rsid w:val="00870464"/>
    <w:rsid w:val="00872B28"/>
    <w:rsid w:val="00873988"/>
    <w:rsid w:val="008763EB"/>
    <w:rsid w:val="00876AC9"/>
    <w:rsid w:val="00876E00"/>
    <w:rsid w:val="008770B9"/>
    <w:rsid w:val="008771F9"/>
    <w:rsid w:val="00883878"/>
    <w:rsid w:val="00886E02"/>
    <w:rsid w:val="00890047"/>
    <w:rsid w:val="00890C4F"/>
    <w:rsid w:val="00892882"/>
    <w:rsid w:val="00895A5E"/>
    <w:rsid w:val="00895D5C"/>
    <w:rsid w:val="008A0582"/>
    <w:rsid w:val="008A1315"/>
    <w:rsid w:val="008A235D"/>
    <w:rsid w:val="008A279C"/>
    <w:rsid w:val="008A58BE"/>
    <w:rsid w:val="008A6B8B"/>
    <w:rsid w:val="008B6D00"/>
    <w:rsid w:val="008C0F7B"/>
    <w:rsid w:val="008C252D"/>
    <w:rsid w:val="008C3B9C"/>
    <w:rsid w:val="008C5961"/>
    <w:rsid w:val="008C6EA0"/>
    <w:rsid w:val="008D1138"/>
    <w:rsid w:val="008D146A"/>
    <w:rsid w:val="008D1DAB"/>
    <w:rsid w:val="008D1F58"/>
    <w:rsid w:val="008D3386"/>
    <w:rsid w:val="008D39AC"/>
    <w:rsid w:val="008D45F6"/>
    <w:rsid w:val="008D4B2A"/>
    <w:rsid w:val="008D582F"/>
    <w:rsid w:val="008D649A"/>
    <w:rsid w:val="008D7326"/>
    <w:rsid w:val="008E1689"/>
    <w:rsid w:val="008E2F2B"/>
    <w:rsid w:val="008E4988"/>
    <w:rsid w:val="008E499A"/>
    <w:rsid w:val="008E7BEF"/>
    <w:rsid w:val="008F087D"/>
    <w:rsid w:val="008F21F8"/>
    <w:rsid w:val="008F31EE"/>
    <w:rsid w:val="008F340D"/>
    <w:rsid w:val="008F4739"/>
    <w:rsid w:val="008F5307"/>
    <w:rsid w:val="008F5B73"/>
    <w:rsid w:val="008F67E8"/>
    <w:rsid w:val="008F7AF3"/>
    <w:rsid w:val="00906CF7"/>
    <w:rsid w:val="00911961"/>
    <w:rsid w:val="00913256"/>
    <w:rsid w:val="00917565"/>
    <w:rsid w:val="009218B9"/>
    <w:rsid w:val="00924ABA"/>
    <w:rsid w:val="00925F70"/>
    <w:rsid w:val="009277AD"/>
    <w:rsid w:val="00930066"/>
    <w:rsid w:val="009307E9"/>
    <w:rsid w:val="009328A3"/>
    <w:rsid w:val="00933CB6"/>
    <w:rsid w:val="00934B2B"/>
    <w:rsid w:val="00935814"/>
    <w:rsid w:val="00937EBC"/>
    <w:rsid w:val="00940792"/>
    <w:rsid w:val="00941044"/>
    <w:rsid w:val="00941A7B"/>
    <w:rsid w:val="009441D7"/>
    <w:rsid w:val="00947861"/>
    <w:rsid w:val="009525D6"/>
    <w:rsid w:val="00955652"/>
    <w:rsid w:val="009566AF"/>
    <w:rsid w:val="00956D02"/>
    <w:rsid w:val="00956F3A"/>
    <w:rsid w:val="00960A96"/>
    <w:rsid w:val="00961D04"/>
    <w:rsid w:val="00965A30"/>
    <w:rsid w:val="009804CD"/>
    <w:rsid w:val="00980573"/>
    <w:rsid w:val="009806D5"/>
    <w:rsid w:val="00982470"/>
    <w:rsid w:val="0098286B"/>
    <w:rsid w:val="00985DAA"/>
    <w:rsid w:val="0098767D"/>
    <w:rsid w:val="00987727"/>
    <w:rsid w:val="00991D1C"/>
    <w:rsid w:val="009923A8"/>
    <w:rsid w:val="009937E1"/>
    <w:rsid w:val="00997E77"/>
    <w:rsid w:val="00997FAC"/>
    <w:rsid w:val="009A1083"/>
    <w:rsid w:val="009A6359"/>
    <w:rsid w:val="009A76F8"/>
    <w:rsid w:val="009A7799"/>
    <w:rsid w:val="009B0664"/>
    <w:rsid w:val="009B1BFA"/>
    <w:rsid w:val="009B1EC8"/>
    <w:rsid w:val="009B1F56"/>
    <w:rsid w:val="009B27AF"/>
    <w:rsid w:val="009B6984"/>
    <w:rsid w:val="009B6B8C"/>
    <w:rsid w:val="009B7022"/>
    <w:rsid w:val="009C5D27"/>
    <w:rsid w:val="009D2D4E"/>
    <w:rsid w:val="009D3FEC"/>
    <w:rsid w:val="009D574B"/>
    <w:rsid w:val="009D7071"/>
    <w:rsid w:val="009E0487"/>
    <w:rsid w:val="009F0256"/>
    <w:rsid w:val="009F42CF"/>
    <w:rsid w:val="009F49F2"/>
    <w:rsid w:val="009F5005"/>
    <w:rsid w:val="009F5240"/>
    <w:rsid w:val="009F5B2F"/>
    <w:rsid w:val="009F649F"/>
    <w:rsid w:val="009F651F"/>
    <w:rsid w:val="00A00F08"/>
    <w:rsid w:val="00A05999"/>
    <w:rsid w:val="00A102B7"/>
    <w:rsid w:val="00A143C9"/>
    <w:rsid w:val="00A14AD9"/>
    <w:rsid w:val="00A1658F"/>
    <w:rsid w:val="00A16DE7"/>
    <w:rsid w:val="00A179BA"/>
    <w:rsid w:val="00A2159E"/>
    <w:rsid w:val="00A22036"/>
    <w:rsid w:val="00A224EB"/>
    <w:rsid w:val="00A24597"/>
    <w:rsid w:val="00A2699A"/>
    <w:rsid w:val="00A26F16"/>
    <w:rsid w:val="00A2764E"/>
    <w:rsid w:val="00A305A6"/>
    <w:rsid w:val="00A31665"/>
    <w:rsid w:val="00A341BC"/>
    <w:rsid w:val="00A35B09"/>
    <w:rsid w:val="00A3625A"/>
    <w:rsid w:val="00A45C25"/>
    <w:rsid w:val="00A469A6"/>
    <w:rsid w:val="00A50BFE"/>
    <w:rsid w:val="00A52C64"/>
    <w:rsid w:val="00A615F4"/>
    <w:rsid w:val="00A64E3B"/>
    <w:rsid w:val="00A64E47"/>
    <w:rsid w:val="00A70478"/>
    <w:rsid w:val="00A71291"/>
    <w:rsid w:val="00A71EC0"/>
    <w:rsid w:val="00A72421"/>
    <w:rsid w:val="00A73219"/>
    <w:rsid w:val="00A744E6"/>
    <w:rsid w:val="00A827FC"/>
    <w:rsid w:val="00A82F70"/>
    <w:rsid w:val="00A839B6"/>
    <w:rsid w:val="00A84120"/>
    <w:rsid w:val="00A849EB"/>
    <w:rsid w:val="00A95100"/>
    <w:rsid w:val="00A96511"/>
    <w:rsid w:val="00A970A6"/>
    <w:rsid w:val="00AA0420"/>
    <w:rsid w:val="00AA26BC"/>
    <w:rsid w:val="00AA2F6A"/>
    <w:rsid w:val="00AA3B62"/>
    <w:rsid w:val="00AA4367"/>
    <w:rsid w:val="00AA4AA6"/>
    <w:rsid w:val="00AA666B"/>
    <w:rsid w:val="00AA7C2D"/>
    <w:rsid w:val="00AB19ED"/>
    <w:rsid w:val="00AB27EE"/>
    <w:rsid w:val="00AB2CD7"/>
    <w:rsid w:val="00AB693D"/>
    <w:rsid w:val="00AC361C"/>
    <w:rsid w:val="00AC7229"/>
    <w:rsid w:val="00AD0870"/>
    <w:rsid w:val="00AD0DE8"/>
    <w:rsid w:val="00AD151D"/>
    <w:rsid w:val="00AD298D"/>
    <w:rsid w:val="00AD3C77"/>
    <w:rsid w:val="00AD63CC"/>
    <w:rsid w:val="00AD764A"/>
    <w:rsid w:val="00AE10A3"/>
    <w:rsid w:val="00AE34B9"/>
    <w:rsid w:val="00AE3EDB"/>
    <w:rsid w:val="00AF0F67"/>
    <w:rsid w:val="00AF1753"/>
    <w:rsid w:val="00AF2634"/>
    <w:rsid w:val="00AF6C12"/>
    <w:rsid w:val="00B03023"/>
    <w:rsid w:val="00B057CE"/>
    <w:rsid w:val="00B07B9B"/>
    <w:rsid w:val="00B10895"/>
    <w:rsid w:val="00B11A30"/>
    <w:rsid w:val="00B11CC0"/>
    <w:rsid w:val="00B12CED"/>
    <w:rsid w:val="00B13790"/>
    <w:rsid w:val="00B14218"/>
    <w:rsid w:val="00B165B7"/>
    <w:rsid w:val="00B16B65"/>
    <w:rsid w:val="00B16F0D"/>
    <w:rsid w:val="00B2060C"/>
    <w:rsid w:val="00B2168B"/>
    <w:rsid w:val="00B21C0D"/>
    <w:rsid w:val="00B23249"/>
    <w:rsid w:val="00B2415A"/>
    <w:rsid w:val="00B2750C"/>
    <w:rsid w:val="00B30739"/>
    <w:rsid w:val="00B32E62"/>
    <w:rsid w:val="00B33335"/>
    <w:rsid w:val="00B373A5"/>
    <w:rsid w:val="00B37740"/>
    <w:rsid w:val="00B4102D"/>
    <w:rsid w:val="00B42169"/>
    <w:rsid w:val="00B44104"/>
    <w:rsid w:val="00B44C70"/>
    <w:rsid w:val="00B5050C"/>
    <w:rsid w:val="00B513C7"/>
    <w:rsid w:val="00B531CF"/>
    <w:rsid w:val="00B56430"/>
    <w:rsid w:val="00B56DAE"/>
    <w:rsid w:val="00B5774C"/>
    <w:rsid w:val="00B6028D"/>
    <w:rsid w:val="00B66B64"/>
    <w:rsid w:val="00B67055"/>
    <w:rsid w:val="00B67B0F"/>
    <w:rsid w:val="00B715AE"/>
    <w:rsid w:val="00B73A2C"/>
    <w:rsid w:val="00B7549F"/>
    <w:rsid w:val="00B757C4"/>
    <w:rsid w:val="00B80334"/>
    <w:rsid w:val="00B8042D"/>
    <w:rsid w:val="00B8184E"/>
    <w:rsid w:val="00B82CC0"/>
    <w:rsid w:val="00B83CB4"/>
    <w:rsid w:val="00B85FEA"/>
    <w:rsid w:val="00B86602"/>
    <w:rsid w:val="00B878C8"/>
    <w:rsid w:val="00B9129D"/>
    <w:rsid w:val="00B91904"/>
    <w:rsid w:val="00B93015"/>
    <w:rsid w:val="00B95659"/>
    <w:rsid w:val="00B964C4"/>
    <w:rsid w:val="00B96961"/>
    <w:rsid w:val="00BA0DA5"/>
    <w:rsid w:val="00BA0E9E"/>
    <w:rsid w:val="00BA0F0E"/>
    <w:rsid w:val="00BA1893"/>
    <w:rsid w:val="00BA2EFB"/>
    <w:rsid w:val="00BA719C"/>
    <w:rsid w:val="00BB330C"/>
    <w:rsid w:val="00BB42A8"/>
    <w:rsid w:val="00BB460A"/>
    <w:rsid w:val="00BB7BB0"/>
    <w:rsid w:val="00BC0175"/>
    <w:rsid w:val="00BC1FB9"/>
    <w:rsid w:val="00BC2258"/>
    <w:rsid w:val="00BC2416"/>
    <w:rsid w:val="00BC2E17"/>
    <w:rsid w:val="00BC3DB1"/>
    <w:rsid w:val="00BC5D25"/>
    <w:rsid w:val="00BC6C54"/>
    <w:rsid w:val="00BC771E"/>
    <w:rsid w:val="00BD0E3F"/>
    <w:rsid w:val="00BD2E07"/>
    <w:rsid w:val="00BD417D"/>
    <w:rsid w:val="00BD4323"/>
    <w:rsid w:val="00BE19C5"/>
    <w:rsid w:val="00BE27A0"/>
    <w:rsid w:val="00BE2990"/>
    <w:rsid w:val="00BF0721"/>
    <w:rsid w:val="00BF1216"/>
    <w:rsid w:val="00BF164B"/>
    <w:rsid w:val="00BF2D24"/>
    <w:rsid w:val="00BF4010"/>
    <w:rsid w:val="00BF6AD7"/>
    <w:rsid w:val="00C03351"/>
    <w:rsid w:val="00C11EC3"/>
    <w:rsid w:val="00C14E03"/>
    <w:rsid w:val="00C15CB6"/>
    <w:rsid w:val="00C16C8D"/>
    <w:rsid w:val="00C2370A"/>
    <w:rsid w:val="00C237C5"/>
    <w:rsid w:val="00C23B7E"/>
    <w:rsid w:val="00C253ED"/>
    <w:rsid w:val="00C27463"/>
    <w:rsid w:val="00C27836"/>
    <w:rsid w:val="00C27F31"/>
    <w:rsid w:val="00C31EAE"/>
    <w:rsid w:val="00C32AA9"/>
    <w:rsid w:val="00C33763"/>
    <w:rsid w:val="00C362A0"/>
    <w:rsid w:val="00C4270D"/>
    <w:rsid w:val="00C42824"/>
    <w:rsid w:val="00C44D4E"/>
    <w:rsid w:val="00C456E6"/>
    <w:rsid w:val="00C45E3B"/>
    <w:rsid w:val="00C46366"/>
    <w:rsid w:val="00C519CD"/>
    <w:rsid w:val="00C5217A"/>
    <w:rsid w:val="00C533AA"/>
    <w:rsid w:val="00C564AC"/>
    <w:rsid w:val="00C56A0F"/>
    <w:rsid w:val="00C56F30"/>
    <w:rsid w:val="00C60C78"/>
    <w:rsid w:val="00C641E7"/>
    <w:rsid w:val="00C6550E"/>
    <w:rsid w:val="00C658EC"/>
    <w:rsid w:val="00C70E33"/>
    <w:rsid w:val="00C75EB4"/>
    <w:rsid w:val="00C77140"/>
    <w:rsid w:val="00C81176"/>
    <w:rsid w:val="00C81C63"/>
    <w:rsid w:val="00C839D2"/>
    <w:rsid w:val="00C847DB"/>
    <w:rsid w:val="00C85AD2"/>
    <w:rsid w:val="00C863FD"/>
    <w:rsid w:val="00C86755"/>
    <w:rsid w:val="00C913F1"/>
    <w:rsid w:val="00C933FE"/>
    <w:rsid w:val="00C93813"/>
    <w:rsid w:val="00C95583"/>
    <w:rsid w:val="00C958D0"/>
    <w:rsid w:val="00C96AF3"/>
    <w:rsid w:val="00CA1765"/>
    <w:rsid w:val="00CA23D3"/>
    <w:rsid w:val="00CA298D"/>
    <w:rsid w:val="00CA6BB1"/>
    <w:rsid w:val="00CA74CE"/>
    <w:rsid w:val="00CA7B6B"/>
    <w:rsid w:val="00CB293E"/>
    <w:rsid w:val="00CB5410"/>
    <w:rsid w:val="00CB5E5D"/>
    <w:rsid w:val="00CB62B3"/>
    <w:rsid w:val="00CB62DD"/>
    <w:rsid w:val="00CB76A8"/>
    <w:rsid w:val="00CB7F46"/>
    <w:rsid w:val="00CC10B7"/>
    <w:rsid w:val="00CC17FF"/>
    <w:rsid w:val="00CC1F0C"/>
    <w:rsid w:val="00CC7588"/>
    <w:rsid w:val="00CC7F0F"/>
    <w:rsid w:val="00CD19A4"/>
    <w:rsid w:val="00CD296D"/>
    <w:rsid w:val="00CD32F9"/>
    <w:rsid w:val="00CD3753"/>
    <w:rsid w:val="00CD3C1D"/>
    <w:rsid w:val="00CD4A55"/>
    <w:rsid w:val="00CD5287"/>
    <w:rsid w:val="00CD586B"/>
    <w:rsid w:val="00CE0B96"/>
    <w:rsid w:val="00CE14EB"/>
    <w:rsid w:val="00CE4544"/>
    <w:rsid w:val="00CE5CD1"/>
    <w:rsid w:val="00CE7057"/>
    <w:rsid w:val="00CE7FCB"/>
    <w:rsid w:val="00CF0319"/>
    <w:rsid w:val="00CF549D"/>
    <w:rsid w:val="00CF58C2"/>
    <w:rsid w:val="00D002AF"/>
    <w:rsid w:val="00D01E93"/>
    <w:rsid w:val="00D02306"/>
    <w:rsid w:val="00D026E5"/>
    <w:rsid w:val="00D065F4"/>
    <w:rsid w:val="00D06650"/>
    <w:rsid w:val="00D10377"/>
    <w:rsid w:val="00D11E0A"/>
    <w:rsid w:val="00D12E9C"/>
    <w:rsid w:val="00D14AE3"/>
    <w:rsid w:val="00D17A59"/>
    <w:rsid w:val="00D20DDE"/>
    <w:rsid w:val="00D22075"/>
    <w:rsid w:val="00D220F2"/>
    <w:rsid w:val="00D31CDF"/>
    <w:rsid w:val="00D31FA6"/>
    <w:rsid w:val="00D322EE"/>
    <w:rsid w:val="00D3245E"/>
    <w:rsid w:val="00D35DC4"/>
    <w:rsid w:val="00D35EBD"/>
    <w:rsid w:val="00D36981"/>
    <w:rsid w:val="00D42967"/>
    <w:rsid w:val="00D44C56"/>
    <w:rsid w:val="00D46CF2"/>
    <w:rsid w:val="00D47B31"/>
    <w:rsid w:val="00D50119"/>
    <w:rsid w:val="00D5190E"/>
    <w:rsid w:val="00D5372D"/>
    <w:rsid w:val="00D5432E"/>
    <w:rsid w:val="00D56BC2"/>
    <w:rsid w:val="00D60379"/>
    <w:rsid w:val="00D60C45"/>
    <w:rsid w:val="00D61831"/>
    <w:rsid w:val="00D62C69"/>
    <w:rsid w:val="00D704B3"/>
    <w:rsid w:val="00D71177"/>
    <w:rsid w:val="00D7686B"/>
    <w:rsid w:val="00D7754D"/>
    <w:rsid w:val="00D8375C"/>
    <w:rsid w:val="00D83799"/>
    <w:rsid w:val="00D93C0B"/>
    <w:rsid w:val="00D9449A"/>
    <w:rsid w:val="00D94920"/>
    <w:rsid w:val="00D96BD1"/>
    <w:rsid w:val="00D97C17"/>
    <w:rsid w:val="00DA1753"/>
    <w:rsid w:val="00DA418C"/>
    <w:rsid w:val="00DA4AC3"/>
    <w:rsid w:val="00DA53C7"/>
    <w:rsid w:val="00DA5445"/>
    <w:rsid w:val="00DA648F"/>
    <w:rsid w:val="00DA6963"/>
    <w:rsid w:val="00DA749E"/>
    <w:rsid w:val="00DA75E6"/>
    <w:rsid w:val="00DB0371"/>
    <w:rsid w:val="00DB0F3D"/>
    <w:rsid w:val="00DB2DBB"/>
    <w:rsid w:val="00DB3BB6"/>
    <w:rsid w:val="00DB44D6"/>
    <w:rsid w:val="00DB5707"/>
    <w:rsid w:val="00DB7DC4"/>
    <w:rsid w:val="00DC0211"/>
    <w:rsid w:val="00DC087B"/>
    <w:rsid w:val="00DC0BEC"/>
    <w:rsid w:val="00DC325F"/>
    <w:rsid w:val="00DC63E4"/>
    <w:rsid w:val="00DC7D99"/>
    <w:rsid w:val="00DD1327"/>
    <w:rsid w:val="00DD3CE9"/>
    <w:rsid w:val="00DD5CF2"/>
    <w:rsid w:val="00DE158E"/>
    <w:rsid w:val="00DE1D78"/>
    <w:rsid w:val="00DE3694"/>
    <w:rsid w:val="00DE4143"/>
    <w:rsid w:val="00DE41BA"/>
    <w:rsid w:val="00DE5025"/>
    <w:rsid w:val="00DE5ACB"/>
    <w:rsid w:val="00DE7883"/>
    <w:rsid w:val="00DF3E3F"/>
    <w:rsid w:val="00E01F26"/>
    <w:rsid w:val="00E02DFF"/>
    <w:rsid w:val="00E03D55"/>
    <w:rsid w:val="00E07DEC"/>
    <w:rsid w:val="00E108D9"/>
    <w:rsid w:val="00E11FB9"/>
    <w:rsid w:val="00E125C5"/>
    <w:rsid w:val="00E144D9"/>
    <w:rsid w:val="00E15FAF"/>
    <w:rsid w:val="00E1776C"/>
    <w:rsid w:val="00E20D12"/>
    <w:rsid w:val="00E21721"/>
    <w:rsid w:val="00E2199B"/>
    <w:rsid w:val="00E22AF5"/>
    <w:rsid w:val="00E23302"/>
    <w:rsid w:val="00E23DC8"/>
    <w:rsid w:val="00E24F32"/>
    <w:rsid w:val="00E25295"/>
    <w:rsid w:val="00E267B5"/>
    <w:rsid w:val="00E302E8"/>
    <w:rsid w:val="00E3108F"/>
    <w:rsid w:val="00E31296"/>
    <w:rsid w:val="00E33F08"/>
    <w:rsid w:val="00E34703"/>
    <w:rsid w:val="00E34EAF"/>
    <w:rsid w:val="00E351A3"/>
    <w:rsid w:val="00E3745E"/>
    <w:rsid w:val="00E4007C"/>
    <w:rsid w:val="00E40399"/>
    <w:rsid w:val="00E41144"/>
    <w:rsid w:val="00E421E2"/>
    <w:rsid w:val="00E42B66"/>
    <w:rsid w:val="00E433E7"/>
    <w:rsid w:val="00E43C58"/>
    <w:rsid w:val="00E45A76"/>
    <w:rsid w:val="00E45B08"/>
    <w:rsid w:val="00E47180"/>
    <w:rsid w:val="00E55CB1"/>
    <w:rsid w:val="00E578E6"/>
    <w:rsid w:val="00E6246A"/>
    <w:rsid w:val="00E625B5"/>
    <w:rsid w:val="00E71EBE"/>
    <w:rsid w:val="00E7356E"/>
    <w:rsid w:val="00E77D53"/>
    <w:rsid w:val="00E816CA"/>
    <w:rsid w:val="00E83288"/>
    <w:rsid w:val="00E857FC"/>
    <w:rsid w:val="00E91BE3"/>
    <w:rsid w:val="00E923D0"/>
    <w:rsid w:val="00E9301D"/>
    <w:rsid w:val="00E93B3E"/>
    <w:rsid w:val="00E95F8A"/>
    <w:rsid w:val="00EA0C1F"/>
    <w:rsid w:val="00EA7BCF"/>
    <w:rsid w:val="00EB34B7"/>
    <w:rsid w:val="00EB4DF7"/>
    <w:rsid w:val="00EB52B3"/>
    <w:rsid w:val="00EB5AD4"/>
    <w:rsid w:val="00EC39FC"/>
    <w:rsid w:val="00ED14B1"/>
    <w:rsid w:val="00ED228A"/>
    <w:rsid w:val="00ED3106"/>
    <w:rsid w:val="00ED3F7C"/>
    <w:rsid w:val="00ED4C33"/>
    <w:rsid w:val="00EE05FC"/>
    <w:rsid w:val="00EE3B2C"/>
    <w:rsid w:val="00EE4A97"/>
    <w:rsid w:val="00EE5969"/>
    <w:rsid w:val="00EE5A01"/>
    <w:rsid w:val="00EE6106"/>
    <w:rsid w:val="00EE62F6"/>
    <w:rsid w:val="00EE6A44"/>
    <w:rsid w:val="00EF0914"/>
    <w:rsid w:val="00EF164E"/>
    <w:rsid w:val="00EF1C5D"/>
    <w:rsid w:val="00EF2F5E"/>
    <w:rsid w:val="00EF332D"/>
    <w:rsid w:val="00EF37BD"/>
    <w:rsid w:val="00EF4421"/>
    <w:rsid w:val="00EF5049"/>
    <w:rsid w:val="00EF5CCB"/>
    <w:rsid w:val="00EF62A9"/>
    <w:rsid w:val="00EF7AF7"/>
    <w:rsid w:val="00F00924"/>
    <w:rsid w:val="00F03EBD"/>
    <w:rsid w:val="00F06A8D"/>
    <w:rsid w:val="00F113BB"/>
    <w:rsid w:val="00F11668"/>
    <w:rsid w:val="00F15545"/>
    <w:rsid w:val="00F17AF1"/>
    <w:rsid w:val="00F20E97"/>
    <w:rsid w:val="00F21323"/>
    <w:rsid w:val="00F214FD"/>
    <w:rsid w:val="00F26927"/>
    <w:rsid w:val="00F3001F"/>
    <w:rsid w:val="00F301E7"/>
    <w:rsid w:val="00F319A9"/>
    <w:rsid w:val="00F32275"/>
    <w:rsid w:val="00F3386F"/>
    <w:rsid w:val="00F40225"/>
    <w:rsid w:val="00F40E62"/>
    <w:rsid w:val="00F42AFE"/>
    <w:rsid w:val="00F45193"/>
    <w:rsid w:val="00F45F42"/>
    <w:rsid w:val="00F46703"/>
    <w:rsid w:val="00F47E9D"/>
    <w:rsid w:val="00F51B2C"/>
    <w:rsid w:val="00F53E4D"/>
    <w:rsid w:val="00F55AB3"/>
    <w:rsid w:val="00F55B1E"/>
    <w:rsid w:val="00F55E0F"/>
    <w:rsid w:val="00F56256"/>
    <w:rsid w:val="00F57D48"/>
    <w:rsid w:val="00F61D29"/>
    <w:rsid w:val="00F62349"/>
    <w:rsid w:val="00F626B9"/>
    <w:rsid w:val="00F62899"/>
    <w:rsid w:val="00F635A2"/>
    <w:rsid w:val="00F63A0C"/>
    <w:rsid w:val="00F6677A"/>
    <w:rsid w:val="00F669CF"/>
    <w:rsid w:val="00F70DF1"/>
    <w:rsid w:val="00F73D67"/>
    <w:rsid w:val="00F7572A"/>
    <w:rsid w:val="00F843C3"/>
    <w:rsid w:val="00F8520E"/>
    <w:rsid w:val="00F86353"/>
    <w:rsid w:val="00F90997"/>
    <w:rsid w:val="00F93481"/>
    <w:rsid w:val="00F96671"/>
    <w:rsid w:val="00F9718C"/>
    <w:rsid w:val="00F976BE"/>
    <w:rsid w:val="00F97D30"/>
    <w:rsid w:val="00FA061A"/>
    <w:rsid w:val="00FA1526"/>
    <w:rsid w:val="00FA26CC"/>
    <w:rsid w:val="00FA2D97"/>
    <w:rsid w:val="00FA3702"/>
    <w:rsid w:val="00FA629C"/>
    <w:rsid w:val="00FB2ACC"/>
    <w:rsid w:val="00FB4362"/>
    <w:rsid w:val="00FB6009"/>
    <w:rsid w:val="00FB69A5"/>
    <w:rsid w:val="00FB6D5F"/>
    <w:rsid w:val="00FB6F6A"/>
    <w:rsid w:val="00FB77E8"/>
    <w:rsid w:val="00FC0851"/>
    <w:rsid w:val="00FC1874"/>
    <w:rsid w:val="00FC2D66"/>
    <w:rsid w:val="00FC660F"/>
    <w:rsid w:val="00FC6EA7"/>
    <w:rsid w:val="00FD1B4B"/>
    <w:rsid w:val="00FD39F1"/>
    <w:rsid w:val="00FD56CC"/>
    <w:rsid w:val="00FD6CAD"/>
    <w:rsid w:val="00FD716B"/>
    <w:rsid w:val="00FE05EB"/>
    <w:rsid w:val="00FE1CBD"/>
    <w:rsid w:val="00FE1F58"/>
    <w:rsid w:val="00FE2709"/>
    <w:rsid w:val="00FE32D4"/>
    <w:rsid w:val="00FE5E9D"/>
    <w:rsid w:val="00FF2C18"/>
    <w:rsid w:val="00FF30E9"/>
    <w:rsid w:val="00FF3D19"/>
    <w:rsid w:val="00FF4084"/>
    <w:rsid w:val="00FF695C"/>
    <w:rsid w:val="00FF69CD"/>
    <w:rsid w:val="00FF6B2D"/>
    <w:rsid w:val="00FF76DC"/>
    <w:rsid w:val="00FF7A1F"/>
    <w:rsid w:val="00FF7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E5A9"/>
  <w15:docId w15:val="{20908BA6-FBCF-44AB-81E5-11AE065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C3B9C"/>
    <w:rPr>
      <w:color w:val="808080"/>
    </w:rPr>
  </w:style>
  <w:style w:type="paragraph" w:styleId="Testofumetto">
    <w:name w:val="Balloon Text"/>
    <w:basedOn w:val="Normale"/>
    <w:link w:val="TestofumettoCarattere"/>
    <w:uiPriority w:val="99"/>
    <w:semiHidden/>
    <w:unhideWhenUsed/>
    <w:rsid w:val="008C3B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3B9C"/>
    <w:rPr>
      <w:rFonts w:ascii="Tahoma" w:hAnsi="Tahoma" w:cs="Tahoma"/>
      <w:sz w:val="16"/>
      <w:szCs w:val="16"/>
    </w:rPr>
  </w:style>
  <w:style w:type="paragraph" w:styleId="Paragrafoelenco">
    <w:name w:val="List Paragraph"/>
    <w:basedOn w:val="Normale"/>
    <w:qFormat/>
    <w:rsid w:val="0078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1740</TotalTime>
  <Pages>4</Pages>
  <Words>1326</Words>
  <Characters>7562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cei</cp:lastModifiedBy>
  <cp:revision>290</cp:revision>
  <cp:lastPrinted>2016-08-31T09:16:00Z</cp:lastPrinted>
  <dcterms:created xsi:type="dcterms:W3CDTF">2016-06-23T14:53:00Z</dcterms:created>
  <dcterms:modified xsi:type="dcterms:W3CDTF">2019-02-14T07:24:00Z</dcterms:modified>
</cp:coreProperties>
</file>