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8DA" w:rsidRPr="005D4C98" w:rsidRDefault="004F4ABD" w:rsidP="005D4C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Soluzione </w:t>
      </w:r>
      <w:r w:rsidR="00BC2258">
        <w:rPr>
          <w:rFonts w:ascii="Times New Roman" w:hAnsi="Times New Roman" w:cs="Times New Roman"/>
          <w:b/>
          <w:sz w:val="24"/>
          <w:szCs w:val="24"/>
        </w:rPr>
        <w:t>prova scritta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C87" w:rsidRPr="005D4C98">
        <w:rPr>
          <w:rFonts w:ascii="Times New Roman" w:hAnsi="Times New Roman" w:cs="Times New Roman"/>
          <w:b/>
          <w:sz w:val="24"/>
          <w:szCs w:val="24"/>
        </w:rPr>
        <w:t xml:space="preserve">Fisica Generale I Ing. </w:t>
      </w:r>
      <w:r w:rsidR="008A4E47">
        <w:rPr>
          <w:rFonts w:ascii="Times New Roman" w:hAnsi="Times New Roman" w:cs="Times New Roman"/>
          <w:b/>
          <w:sz w:val="24"/>
          <w:szCs w:val="24"/>
        </w:rPr>
        <w:t>Elettronica e Telecomunicazioni         29/06/</w:t>
      </w:r>
      <w:r w:rsidR="00B11CC0">
        <w:rPr>
          <w:rFonts w:ascii="Times New Roman" w:hAnsi="Times New Roman" w:cs="Times New Roman"/>
          <w:b/>
          <w:sz w:val="24"/>
          <w:szCs w:val="24"/>
        </w:rPr>
        <w:t>201</w:t>
      </w:r>
      <w:r w:rsidR="001C28A1">
        <w:rPr>
          <w:rFonts w:ascii="Times New Roman" w:hAnsi="Times New Roman" w:cs="Times New Roman"/>
          <w:b/>
          <w:sz w:val="24"/>
          <w:szCs w:val="24"/>
        </w:rPr>
        <w:t>8</w:t>
      </w:r>
    </w:p>
    <w:p w:rsidR="00090A5A" w:rsidRDefault="00090A5A" w:rsidP="005D4C98">
      <w:pPr>
        <w:spacing w:after="0"/>
        <w:jc w:val="both"/>
        <w:rPr>
          <w:rFonts w:ascii="Times New Roman" w:hAnsi="Times New Roman" w:cs="Times New Roman"/>
          <w:b/>
        </w:rPr>
      </w:pPr>
    </w:p>
    <w:p w:rsidR="00283C87" w:rsidRPr="005D4C98" w:rsidRDefault="00283C87" w:rsidP="00FE32D4">
      <w:pPr>
        <w:spacing w:after="0"/>
        <w:jc w:val="both"/>
        <w:rPr>
          <w:rFonts w:ascii="Times New Roman" w:hAnsi="Times New Roman" w:cs="Times New Roman"/>
          <w:b/>
        </w:rPr>
      </w:pPr>
      <w:r w:rsidRPr="005D4C98">
        <w:rPr>
          <w:rFonts w:ascii="Times New Roman" w:hAnsi="Times New Roman" w:cs="Times New Roman"/>
          <w:b/>
        </w:rPr>
        <w:t>Esercizio 1</w:t>
      </w:r>
    </w:p>
    <w:p w:rsidR="00C37EC9" w:rsidRPr="00C37EC9" w:rsidRDefault="00C37EC9" w:rsidP="00C37E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C37EC9">
        <w:rPr>
          <w:rFonts w:ascii="Times New Roman" w:hAnsi="Times New Roman" w:cs="Times New Roman"/>
        </w:rPr>
        <w:t xml:space="preserve">In figura sono mostrate le forze che agiscono sul sistema ed i loro punti di applicazione. Oltre alle forze peso sul sistema agiscono la reazione del vincolo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Pr="00C37EC9">
        <w:rPr>
          <w:rFonts w:ascii="Times New Roman" w:hAnsi="Times New Roman" w:cs="Times New Roman"/>
        </w:rPr>
        <w:t xml:space="preserve"> e la forza elastica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E</m:t>
                </m:r>
              </m:sub>
            </m:sSub>
          </m:e>
        </m:acc>
      </m:oMath>
      <w:r w:rsidRPr="00C37EC9">
        <w:rPr>
          <w:rFonts w:ascii="Times New Roman" w:hAnsi="Times New Roman" w:cs="Times New Roman"/>
        </w:rPr>
        <w:t>.</w:t>
      </w:r>
    </w:p>
    <w:p w:rsidR="00C37EC9" w:rsidRPr="002460CA" w:rsidRDefault="00C37EC9" w:rsidP="00C37EC9"/>
    <w:p w:rsidR="00C37EC9" w:rsidRDefault="00C37EC9" w:rsidP="00C37EC9">
      <w:pPr>
        <w:jc w:val="center"/>
        <w:rPr>
          <w:noProof/>
        </w:rPr>
      </w:pPr>
      <w:r w:rsidRPr="007C664B">
        <w:rPr>
          <w:noProof/>
          <w:lang w:eastAsia="it-IT"/>
        </w:rPr>
        <w:drawing>
          <wp:inline distT="0" distB="0" distL="0" distR="0" wp14:anchorId="26E05491" wp14:editId="0718F3CE">
            <wp:extent cx="3795234" cy="20087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30540" cy="2027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EC9" w:rsidRPr="002460CA" w:rsidRDefault="00C37EC9" w:rsidP="00C37EC9">
      <w:pPr>
        <w:jc w:val="center"/>
        <w:rPr>
          <w:noProof/>
        </w:rPr>
      </w:pPr>
    </w:p>
    <w:p w:rsidR="00C37EC9" w:rsidRPr="00C37EC9" w:rsidRDefault="00C37EC9" w:rsidP="00C37EC9">
      <w:pPr>
        <w:jc w:val="both"/>
        <w:rPr>
          <w:rFonts w:ascii="Times New Roman" w:hAnsi="Times New Roman" w:cs="Times New Roman"/>
          <w:noProof/>
        </w:rPr>
      </w:pPr>
      <w:r w:rsidRPr="00C37EC9">
        <w:rPr>
          <w:rFonts w:ascii="Times New Roman" w:hAnsi="Times New Roman" w:cs="Times New Roman"/>
          <w:noProof/>
        </w:rPr>
        <w:t xml:space="preserve">La prima equazione cardinale </w:t>
      </w:r>
      <w:r>
        <w:rPr>
          <w:rFonts w:ascii="Times New Roman" w:hAnsi="Times New Roman" w:cs="Times New Roman"/>
          <w:noProof/>
        </w:rPr>
        <w:t>nel</w:t>
      </w:r>
      <w:r w:rsidRPr="00C37EC9">
        <w:rPr>
          <w:rFonts w:ascii="Times New Roman" w:hAnsi="Times New Roman" w:cs="Times New Roman"/>
          <w:noProof/>
        </w:rPr>
        <w:t xml:space="preserve"> caso in cui il sistema </w:t>
      </w:r>
      <w:r>
        <w:rPr>
          <w:rFonts w:ascii="Times New Roman" w:hAnsi="Times New Roman" w:cs="Times New Roman"/>
          <w:noProof/>
        </w:rPr>
        <w:t>è</w:t>
      </w:r>
      <w:r w:rsidRPr="00C37EC9">
        <w:rPr>
          <w:rFonts w:ascii="Times New Roman" w:hAnsi="Times New Roman" w:cs="Times New Roman"/>
          <w:noProof/>
        </w:rPr>
        <w:t xml:space="preserve"> in equilibrio </w:t>
      </w:r>
      <w:r>
        <w:rPr>
          <w:rFonts w:ascii="Times New Roman" w:hAnsi="Times New Roman" w:cs="Times New Roman"/>
          <w:noProof/>
        </w:rPr>
        <w:t>è</w:t>
      </w:r>
      <w:r w:rsidRPr="00C37EC9">
        <w:rPr>
          <w:rFonts w:ascii="Times New Roman" w:hAnsi="Times New Roman" w:cs="Times New Roman"/>
          <w:noProof/>
        </w:rPr>
        <w:t>:</w:t>
      </w:r>
    </w:p>
    <w:p w:rsidR="00C37EC9" w:rsidRPr="00C37EC9" w:rsidRDefault="003C52B8" w:rsidP="00C37EC9">
      <w:pPr>
        <w:ind w:firstLine="708"/>
        <w:jc w:val="both"/>
        <w:rPr>
          <w:rFonts w:ascii="Times New Roman" w:hAnsi="Times New Roman" w:cs="Times New Roman"/>
          <w:noProof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</w:rPr>
            </m:ctrlPr>
          </m:sSubPr>
          <m:e>
            <m:r>
              <w:rPr>
                <w:rFonts w:ascii="Cambria Math" w:hAnsi="Cambria Math" w:cs="Times New Roman"/>
                <w:noProof/>
              </w:rPr>
              <m:t>m</m:t>
            </m:r>
          </m:e>
          <m:sub>
            <m:r>
              <w:rPr>
                <w:rFonts w:ascii="Cambria Math" w:hAnsi="Cambria Math" w:cs="Times New Roman"/>
                <w:noProof/>
              </w:rPr>
              <m:t>1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  <w:noProof/>
              </w:rPr>
            </m:ctrlPr>
          </m:accPr>
          <m:e>
            <m:r>
              <w:rPr>
                <w:rFonts w:ascii="Cambria Math" w:hAnsi="Cambria Math" w:cs="Times New Roman"/>
                <w:noProof/>
              </w:rPr>
              <m:t>g</m:t>
            </m:r>
          </m:e>
        </m:acc>
        <m:r>
          <w:rPr>
            <w:rFonts w:ascii="Cambria Math" w:hAnsi="Cambria Math" w:cs="Times New Roman"/>
            <w:noProof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noProof/>
              </w:rPr>
            </m:ctrlPr>
          </m:sSubPr>
          <m:e>
            <m:r>
              <w:rPr>
                <w:rFonts w:ascii="Cambria Math" w:hAnsi="Cambria Math" w:cs="Times New Roman"/>
                <w:noProof/>
              </w:rPr>
              <m:t>m</m:t>
            </m:r>
          </m:e>
          <m:sub>
            <m:r>
              <w:rPr>
                <w:rFonts w:ascii="Cambria Math" w:hAnsi="Cambria Math" w:cs="Times New Roman"/>
                <w:noProof/>
              </w:rPr>
              <m:t>2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  <w:noProof/>
              </w:rPr>
            </m:ctrlPr>
          </m:accPr>
          <m:e>
            <m:r>
              <w:rPr>
                <w:rFonts w:ascii="Cambria Math" w:hAnsi="Cambria Math" w:cs="Times New Roman"/>
                <w:noProof/>
              </w:rPr>
              <m:t>g</m:t>
            </m:r>
          </m:e>
        </m:acc>
        <m:r>
          <w:rPr>
            <w:rFonts w:ascii="Cambria Math" w:hAnsi="Cambria Math" w:cs="Times New Roman"/>
            <w:noProof/>
          </w:rPr>
          <m:t>+M</m:t>
        </m:r>
        <m:acc>
          <m:accPr>
            <m:chr m:val="⃗"/>
            <m:ctrlPr>
              <w:rPr>
                <w:rFonts w:ascii="Cambria Math" w:hAnsi="Cambria Math" w:cs="Times New Roman"/>
                <w:i/>
                <w:noProof/>
              </w:rPr>
            </m:ctrlPr>
          </m:accPr>
          <m:e>
            <m:r>
              <w:rPr>
                <w:rFonts w:ascii="Cambria Math" w:hAnsi="Cambria Math" w:cs="Times New Roman"/>
                <w:noProof/>
              </w:rPr>
              <m:t>g</m:t>
            </m:r>
          </m:e>
        </m:acc>
        <m:r>
          <w:rPr>
            <w:rFonts w:ascii="Cambria Math" w:hAnsi="Cambria Math" w:cs="Times New Roman"/>
            <w:noProof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noProof/>
              </w:rPr>
            </m:ctrlPr>
          </m:accPr>
          <m:e>
            <m:r>
              <w:rPr>
                <w:rFonts w:ascii="Cambria Math" w:hAnsi="Cambria Math" w:cs="Times New Roman"/>
                <w:noProof/>
              </w:rPr>
              <m:t>R</m:t>
            </m:r>
          </m:e>
        </m:acc>
        <m:r>
          <w:rPr>
            <w:rFonts w:ascii="Cambria Math" w:hAnsi="Cambria Math" w:cs="Times New Roman"/>
            <w:noProof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noProof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noProof/>
                  </w:rPr>
                  <m:t>E</m:t>
                </m:r>
              </m:sub>
            </m:sSub>
          </m:e>
        </m:acc>
        <m:r>
          <w:rPr>
            <w:rFonts w:ascii="Cambria Math" w:hAnsi="Cambria Math" w:cs="Times New Roman"/>
            <w:noProof/>
          </w:rPr>
          <m:t>=0</m:t>
        </m:r>
      </m:oMath>
      <w:r w:rsidR="00C37EC9">
        <w:rPr>
          <w:rFonts w:ascii="Times New Roman" w:hAnsi="Times New Roman" w:cs="Times New Roman"/>
          <w:noProof/>
        </w:rPr>
        <w:tab/>
      </w:r>
      <w:r w:rsidR="00C37EC9">
        <w:rPr>
          <w:rFonts w:ascii="Times New Roman" w:hAnsi="Times New Roman" w:cs="Times New Roman"/>
          <w:noProof/>
        </w:rPr>
        <w:tab/>
      </w:r>
      <w:r w:rsidR="00C37EC9">
        <w:rPr>
          <w:rFonts w:ascii="Times New Roman" w:hAnsi="Times New Roman" w:cs="Times New Roman"/>
          <w:noProof/>
        </w:rPr>
        <w:tab/>
      </w:r>
      <w:r w:rsidR="00C37EC9">
        <w:rPr>
          <w:rFonts w:ascii="Times New Roman" w:hAnsi="Times New Roman" w:cs="Times New Roman"/>
          <w:noProof/>
        </w:rPr>
        <w:tab/>
      </w:r>
      <w:r w:rsidR="00C37EC9">
        <w:rPr>
          <w:rFonts w:ascii="Times New Roman" w:hAnsi="Times New Roman" w:cs="Times New Roman"/>
          <w:noProof/>
        </w:rPr>
        <w:tab/>
      </w:r>
      <w:r w:rsidR="00C37EC9">
        <w:rPr>
          <w:rFonts w:ascii="Times New Roman" w:hAnsi="Times New Roman" w:cs="Times New Roman"/>
          <w:noProof/>
        </w:rPr>
        <w:tab/>
      </w:r>
      <w:r w:rsidR="00C37EC9">
        <w:rPr>
          <w:rFonts w:ascii="Times New Roman" w:hAnsi="Times New Roman" w:cs="Times New Roman"/>
          <w:noProof/>
        </w:rPr>
        <w:tab/>
      </w:r>
      <w:r w:rsidR="00C37EC9">
        <w:rPr>
          <w:rFonts w:ascii="Times New Roman" w:hAnsi="Times New Roman" w:cs="Times New Roman"/>
          <w:noProof/>
        </w:rPr>
        <w:tab/>
        <w:t xml:space="preserve">   (1)</w:t>
      </w:r>
    </w:p>
    <w:p w:rsidR="00C37EC9" w:rsidRDefault="00C37EC9" w:rsidP="00C37EC9">
      <w:pPr>
        <w:rPr>
          <w:rFonts w:ascii="Times New Roman" w:hAnsi="Times New Roman" w:cs="Times New Roman"/>
          <w:noProof/>
        </w:rPr>
      </w:pPr>
      <w:r w:rsidRPr="00C37EC9">
        <w:rPr>
          <w:rFonts w:ascii="Times New Roman" w:hAnsi="Times New Roman" w:cs="Times New Roman"/>
          <w:noProof/>
        </w:rPr>
        <w:t xml:space="preserve">Scegliendo il polo coincidente con </w:t>
      </w:r>
      <m:oMath>
        <m:r>
          <w:rPr>
            <w:rFonts w:ascii="Cambria Math" w:hAnsi="Cambria Math" w:cs="Times New Roman"/>
            <w:noProof/>
          </w:rPr>
          <m:t>O</m:t>
        </m:r>
      </m:oMath>
      <w:r w:rsidRPr="00C37EC9">
        <w:rPr>
          <w:rFonts w:ascii="Times New Roman" w:hAnsi="Times New Roman" w:cs="Times New Roman"/>
          <w:noProof/>
        </w:rPr>
        <w:t xml:space="preserve">, il punto in cui l’asta </w:t>
      </w:r>
      <w:r>
        <w:rPr>
          <w:rFonts w:ascii="Times New Roman" w:hAnsi="Times New Roman" w:cs="Times New Roman"/>
          <w:noProof/>
        </w:rPr>
        <w:t>è</w:t>
      </w:r>
      <w:r w:rsidRPr="00C37EC9">
        <w:rPr>
          <w:rFonts w:ascii="Times New Roman" w:hAnsi="Times New Roman" w:cs="Times New Roman"/>
          <w:noProof/>
        </w:rPr>
        <w:t xml:space="preserve"> incernierata, il momento della reazione vincolare </w:t>
      </w:r>
      <w:r>
        <w:rPr>
          <w:rFonts w:ascii="Times New Roman" w:hAnsi="Times New Roman" w:cs="Times New Roman"/>
          <w:noProof/>
        </w:rPr>
        <w:t>è</w:t>
      </w:r>
      <w:r w:rsidRPr="00C37EC9">
        <w:rPr>
          <w:rFonts w:ascii="Times New Roman" w:hAnsi="Times New Roman" w:cs="Times New Roman"/>
          <w:noProof/>
        </w:rPr>
        <w:t xml:space="preserve"> nullo. Tutti i momenti hanno direzione ortogonale al piano </w:t>
      </w:r>
      <m:oMath>
        <m:r>
          <w:rPr>
            <w:rFonts w:ascii="Cambria Math" w:hAnsi="Cambria Math" w:cs="Times New Roman"/>
            <w:noProof/>
          </w:rPr>
          <m:t>xy</m:t>
        </m:r>
      </m:oMath>
      <w:r w:rsidRPr="00C37EC9">
        <w:rPr>
          <w:rFonts w:ascii="Times New Roman" w:hAnsi="Times New Roman" w:cs="Times New Roman"/>
          <w:noProof/>
        </w:rPr>
        <w:t xml:space="preserve">, quindi la sommatoria dei momenti giace lungo </w:t>
      </w:r>
      <m:oMath>
        <m:acc>
          <m:accPr>
            <m:ctrlPr>
              <w:rPr>
                <w:rFonts w:ascii="Cambria Math" w:hAnsi="Cambria Math" w:cs="Times New Roman"/>
                <w:i/>
                <w:noProof/>
              </w:rPr>
            </m:ctrlPr>
          </m:accPr>
          <m:e>
            <m:r>
              <w:rPr>
                <w:rFonts w:ascii="Cambria Math" w:hAnsi="Cambria Math" w:cs="Times New Roman"/>
                <w:noProof/>
              </w:rPr>
              <m:t>z</m:t>
            </m:r>
          </m:e>
        </m:acc>
      </m:oMath>
      <w:r w:rsidRPr="00C37EC9">
        <w:rPr>
          <w:rFonts w:ascii="Times New Roman" w:hAnsi="Times New Roman" w:cs="Times New Roman"/>
          <w:noProof/>
        </w:rPr>
        <w:t xml:space="preserve"> e vale:</w:t>
      </w:r>
    </w:p>
    <w:p w:rsidR="00C37EC9" w:rsidRPr="00C37EC9" w:rsidRDefault="00C37EC9" w:rsidP="00C37EC9">
      <w:pPr>
        <w:ind w:left="708"/>
        <w:jc w:val="both"/>
        <w:rPr>
          <w:rFonts w:ascii="Times New Roman" w:hAnsi="Times New Roman" w:cs="Times New Roman"/>
          <w:noProof/>
        </w:rPr>
      </w:pPr>
      <m:oMath>
        <m:r>
          <w:rPr>
            <w:rFonts w:ascii="Cambria Math" w:hAnsi="Cambria Math"/>
            <w:noProof/>
          </w:rPr>
          <m:t>-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m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g+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E</m:t>
                </m:r>
              </m:sub>
            </m:sSub>
          </m:e>
        </m:d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L</m:t>
            </m:r>
          </m:num>
          <m:den>
            <m:r>
              <w:rPr>
                <w:rFonts w:ascii="Cambria Math" w:hAnsi="Cambria Math"/>
                <w:noProof/>
              </w:rPr>
              <m:t>2</m:t>
            </m:r>
          </m:den>
        </m:f>
        <m:r>
          <w:rPr>
            <w:rFonts w:ascii="Cambria Math" w:hAnsi="Cambria Math"/>
            <w:noProof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m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g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L</m:t>
            </m:r>
          </m:num>
          <m:den>
            <m:r>
              <w:rPr>
                <w:rFonts w:ascii="Cambria Math" w:hAnsi="Cambria Math"/>
                <w:noProof/>
              </w:rPr>
              <m:t>2</m:t>
            </m:r>
          </m:den>
        </m:f>
        <m:r>
          <w:rPr>
            <w:rFonts w:ascii="Cambria Math" w:hAnsi="Cambria Math"/>
            <w:noProof/>
          </w:rPr>
          <m:t>=0</m:t>
        </m:r>
      </m:oMath>
      <w:r>
        <w:rPr>
          <w:rFonts w:ascii="Times New Roman" w:eastAsiaTheme="minorEastAsia" w:hAnsi="Times New Roman" w:cs="Times New Roman"/>
          <w:noProof/>
        </w:rPr>
        <w:tab/>
      </w:r>
      <w:r>
        <w:rPr>
          <w:rFonts w:ascii="Times New Roman" w:eastAsiaTheme="minorEastAsia" w:hAnsi="Times New Roman" w:cs="Times New Roman"/>
          <w:noProof/>
        </w:rPr>
        <w:tab/>
      </w:r>
      <w:r>
        <w:rPr>
          <w:rFonts w:ascii="Times New Roman" w:eastAsiaTheme="minorEastAsia" w:hAnsi="Times New Roman" w:cs="Times New Roman"/>
          <w:noProof/>
        </w:rPr>
        <w:tab/>
      </w:r>
      <w:r>
        <w:rPr>
          <w:rFonts w:ascii="Times New Roman" w:eastAsiaTheme="minorEastAsia" w:hAnsi="Times New Roman" w:cs="Times New Roman"/>
          <w:noProof/>
        </w:rPr>
        <w:tab/>
      </w:r>
      <w:r>
        <w:rPr>
          <w:rFonts w:ascii="Times New Roman" w:eastAsiaTheme="minorEastAsia" w:hAnsi="Times New Roman" w:cs="Times New Roman"/>
          <w:noProof/>
        </w:rPr>
        <w:tab/>
      </w:r>
      <w:r>
        <w:rPr>
          <w:rFonts w:ascii="Times New Roman" w:eastAsiaTheme="minorEastAsia" w:hAnsi="Times New Roman" w:cs="Times New Roman"/>
          <w:noProof/>
        </w:rPr>
        <w:tab/>
      </w:r>
      <w:r>
        <w:rPr>
          <w:rFonts w:ascii="Times New Roman" w:eastAsiaTheme="minorEastAsia" w:hAnsi="Times New Roman" w:cs="Times New Roman"/>
          <w:noProof/>
        </w:rPr>
        <w:tab/>
      </w:r>
      <w:r>
        <w:rPr>
          <w:rFonts w:ascii="Times New Roman" w:eastAsiaTheme="minorEastAsia" w:hAnsi="Times New Roman" w:cs="Times New Roman"/>
          <w:noProof/>
        </w:rPr>
        <w:tab/>
      </w:r>
      <w:r>
        <w:rPr>
          <w:rFonts w:ascii="Times New Roman" w:eastAsiaTheme="minorEastAsia" w:hAnsi="Times New Roman" w:cs="Times New Roman"/>
          <w:noProof/>
        </w:rPr>
        <w:tab/>
        <w:t xml:space="preserve">   (2)</w:t>
      </w:r>
    </w:p>
    <w:p w:rsidR="00290985" w:rsidRDefault="00C37EC9" w:rsidP="00C37EC9">
      <w:pPr>
        <w:rPr>
          <w:rFonts w:ascii="Times New Roman" w:hAnsi="Times New Roman" w:cs="Times New Roman"/>
        </w:rPr>
      </w:pPr>
      <w:r w:rsidRPr="00C37EC9">
        <w:rPr>
          <w:rFonts w:ascii="Times New Roman" w:hAnsi="Times New Roman" w:cs="Times New Roman"/>
        </w:rPr>
        <w:t>2) Utilizziamo la seconda equazione cardinale per trovare l’allungamento della molla nella posizione di equilibrio:</w:t>
      </w:r>
    </w:p>
    <w:p w:rsidR="00C37EC9" w:rsidRPr="00290985" w:rsidRDefault="00C37EC9" w:rsidP="00290985">
      <w:pPr>
        <w:ind w:left="708"/>
        <w:rPr>
          <w:rFonts w:ascii="Times New Roman" w:hAnsi="Times New Roman" w:cs="Times New Roman"/>
        </w:rPr>
      </w:pPr>
      <m:oMath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M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g+kd</m:t>
            </m:r>
          </m:e>
        </m:d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L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Mg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L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=0</m:t>
        </m:r>
      </m:oMath>
      <w:r w:rsidR="00290985">
        <w:rPr>
          <w:rFonts w:ascii="Times New Roman" w:eastAsiaTheme="minorEastAsia" w:hAnsi="Times New Roman" w:cs="Times New Roman"/>
        </w:rPr>
        <w:tab/>
      </w:r>
      <w:r w:rsidR="00290985">
        <w:rPr>
          <w:rFonts w:ascii="Times New Roman" w:eastAsiaTheme="minorEastAsia" w:hAnsi="Times New Roman" w:cs="Times New Roman"/>
        </w:rPr>
        <w:tab/>
      </w:r>
      <w:r w:rsidR="00290985">
        <w:rPr>
          <w:rFonts w:ascii="Times New Roman" w:eastAsiaTheme="minorEastAsia" w:hAnsi="Times New Roman" w:cs="Times New Roman"/>
        </w:rPr>
        <w:tab/>
      </w:r>
      <w:r w:rsidR="00290985">
        <w:rPr>
          <w:rFonts w:ascii="Times New Roman" w:eastAsiaTheme="minorEastAsia" w:hAnsi="Times New Roman" w:cs="Times New Roman"/>
        </w:rPr>
        <w:tab/>
      </w:r>
      <w:r w:rsidR="00290985">
        <w:rPr>
          <w:rFonts w:ascii="Times New Roman" w:eastAsiaTheme="minorEastAsia" w:hAnsi="Times New Roman" w:cs="Times New Roman"/>
        </w:rPr>
        <w:tab/>
      </w:r>
      <w:r w:rsidR="00290985">
        <w:rPr>
          <w:rFonts w:ascii="Times New Roman" w:eastAsiaTheme="minorEastAsia" w:hAnsi="Times New Roman" w:cs="Times New Roman"/>
        </w:rPr>
        <w:tab/>
      </w:r>
      <w:r w:rsidR="00290985">
        <w:rPr>
          <w:rFonts w:ascii="Times New Roman" w:eastAsiaTheme="minorEastAsia" w:hAnsi="Times New Roman" w:cs="Times New Roman"/>
        </w:rPr>
        <w:tab/>
      </w:r>
      <w:r w:rsidR="00290985">
        <w:rPr>
          <w:rFonts w:ascii="Times New Roman" w:eastAsiaTheme="minorEastAsia" w:hAnsi="Times New Roman" w:cs="Times New Roman"/>
        </w:rPr>
        <w:tab/>
      </w:r>
      <w:r w:rsidR="00290985">
        <w:rPr>
          <w:rFonts w:ascii="Times New Roman" w:eastAsiaTheme="minorEastAsia" w:hAnsi="Times New Roman" w:cs="Times New Roman"/>
        </w:rPr>
        <w:tab/>
        <w:t xml:space="preserve">   (3)</w:t>
      </w:r>
    </w:p>
    <w:p w:rsidR="00C37EC9" w:rsidRPr="00290985" w:rsidRDefault="00C37EC9" w:rsidP="00290985">
      <w:pPr>
        <w:jc w:val="both"/>
        <w:rPr>
          <w:rFonts w:ascii="Times New Roman" w:hAnsi="Times New Roman" w:cs="Times New Roman"/>
        </w:rPr>
      </w:pPr>
      <w:r w:rsidRPr="00290985">
        <w:rPr>
          <w:rFonts w:ascii="Times New Roman" w:hAnsi="Times New Roman" w:cs="Times New Roman"/>
        </w:rPr>
        <w:t>da cui si ottiene:</w:t>
      </w:r>
    </w:p>
    <w:p w:rsidR="00C37EC9" w:rsidRPr="00290985" w:rsidRDefault="00C37EC9" w:rsidP="00290985">
      <w:pPr>
        <w:ind w:firstLine="708"/>
        <w:jc w:val="both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d=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Mg</m:t>
            </m:r>
          </m:num>
          <m:den>
            <m:r>
              <w:rPr>
                <w:rFonts w:ascii="Cambria Math" w:hAnsi="Cambria Math" w:cs="Times New Roman"/>
              </w:rPr>
              <m:t>3k</m:t>
            </m:r>
          </m:den>
        </m:f>
      </m:oMath>
      <w:r w:rsidR="00290985">
        <w:rPr>
          <w:rFonts w:ascii="Times New Roman" w:eastAsiaTheme="minorEastAsia" w:hAnsi="Times New Roman" w:cs="Times New Roman"/>
        </w:rPr>
        <w:tab/>
        <w:t xml:space="preserve">                  </w:t>
      </w:r>
      <w:r w:rsidR="00290985">
        <w:rPr>
          <w:rFonts w:ascii="Times New Roman" w:eastAsiaTheme="minorEastAsia" w:hAnsi="Times New Roman" w:cs="Times New Roman"/>
        </w:rPr>
        <w:tab/>
      </w:r>
      <w:r w:rsidR="00290985">
        <w:rPr>
          <w:rFonts w:ascii="Times New Roman" w:eastAsiaTheme="minorEastAsia" w:hAnsi="Times New Roman" w:cs="Times New Roman"/>
        </w:rPr>
        <w:tab/>
      </w:r>
      <w:r w:rsidR="00290985">
        <w:rPr>
          <w:rFonts w:ascii="Times New Roman" w:eastAsiaTheme="minorEastAsia" w:hAnsi="Times New Roman" w:cs="Times New Roman"/>
        </w:rPr>
        <w:tab/>
      </w:r>
      <w:r w:rsidR="00290985">
        <w:rPr>
          <w:rFonts w:ascii="Times New Roman" w:eastAsiaTheme="minorEastAsia" w:hAnsi="Times New Roman" w:cs="Times New Roman"/>
        </w:rPr>
        <w:tab/>
      </w:r>
      <w:r w:rsidR="00290985">
        <w:rPr>
          <w:rFonts w:ascii="Times New Roman" w:eastAsiaTheme="minorEastAsia" w:hAnsi="Times New Roman" w:cs="Times New Roman"/>
        </w:rPr>
        <w:tab/>
      </w:r>
      <w:r w:rsidR="00290985">
        <w:rPr>
          <w:rFonts w:ascii="Times New Roman" w:eastAsiaTheme="minorEastAsia" w:hAnsi="Times New Roman" w:cs="Times New Roman"/>
        </w:rPr>
        <w:tab/>
      </w:r>
      <w:r w:rsidR="00290985">
        <w:rPr>
          <w:rFonts w:ascii="Times New Roman" w:eastAsiaTheme="minorEastAsia" w:hAnsi="Times New Roman" w:cs="Times New Roman"/>
        </w:rPr>
        <w:tab/>
      </w:r>
      <w:r w:rsidR="00290985">
        <w:rPr>
          <w:rFonts w:ascii="Times New Roman" w:eastAsiaTheme="minorEastAsia" w:hAnsi="Times New Roman" w:cs="Times New Roman"/>
        </w:rPr>
        <w:tab/>
      </w:r>
      <w:r w:rsidR="00290985">
        <w:rPr>
          <w:rFonts w:ascii="Times New Roman" w:eastAsiaTheme="minorEastAsia" w:hAnsi="Times New Roman" w:cs="Times New Roman"/>
        </w:rPr>
        <w:tab/>
      </w:r>
      <w:r w:rsidR="00290985">
        <w:rPr>
          <w:rFonts w:ascii="Times New Roman" w:eastAsiaTheme="minorEastAsia" w:hAnsi="Times New Roman" w:cs="Times New Roman"/>
        </w:rPr>
        <w:tab/>
        <w:t xml:space="preserve">   (4)</w:t>
      </w:r>
    </w:p>
    <w:p w:rsidR="00C37EC9" w:rsidRPr="00290985" w:rsidRDefault="00290985" w:rsidP="00290985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</w:rPr>
        <w:t xml:space="preserve">3) </w:t>
      </w:r>
      <w:r w:rsidR="00C37EC9" w:rsidRPr="00290985">
        <w:rPr>
          <w:rFonts w:ascii="Times New Roman" w:hAnsi="Times New Roman" w:cs="Times New Roman"/>
          <w:noProof/>
        </w:rPr>
        <w:t xml:space="preserve">Tutte le forze che agiscono sul sistema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C37EC9" w:rsidRPr="00290985">
        <w:rPr>
          <w:rFonts w:ascii="Times New Roman" w:hAnsi="Times New Roman" w:cs="Times New Roman"/>
          <w:noProof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Times New Roman" w:hAnsi="Times New Roman" w:cs="Times New Roman"/>
          <w:noProof/>
        </w:rPr>
        <w:t xml:space="preserve"> ed </w:t>
      </w:r>
      <w:r w:rsidR="00C37EC9" w:rsidRPr="00290985">
        <w:rPr>
          <w:rFonts w:ascii="Times New Roman" w:hAnsi="Times New Roman" w:cs="Times New Roman"/>
          <w:noProof/>
        </w:rPr>
        <w:t>asta e che fanno lavoro sono conservative e quindi le possiamo descrivere attraverso l’energia potenziale. L’unica forza non conservativa che agisce sul sistema, la reazione del perno, non compie lavoro per</w:t>
      </w:r>
      <w:r>
        <w:rPr>
          <w:rFonts w:ascii="Times New Roman" w:hAnsi="Times New Roman" w:cs="Times New Roman"/>
          <w:noProof/>
        </w:rPr>
        <w:t xml:space="preserve"> cui</w:t>
      </w:r>
      <w:r w:rsidR="00C37EC9" w:rsidRPr="00290985">
        <w:rPr>
          <w:rFonts w:ascii="Times New Roman" w:hAnsi="Times New Roman" w:cs="Times New Roman"/>
          <w:noProof/>
        </w:rPr>
        <w:t xml:space="preserve"> l’energia meccanica del sistema </w:t>
      </w:r>
      <w:r>
        <w:rPr>
          <w:rFonts w:ascii="Times New Roman" w:hAnsi="Times New Roman" w:cs="Times New Roman"/>
          <w:noProof/>
        </w:rPr>
        <w:t>(</w:t>
      </w:r>
      <w:r w:rsidR="00C37EC9" w:rsidRPr="00290985">
        <w:rPr>
          <w:rFonts w:ascii="Times New Roman" w:hAnsi="Times New Roman" w:cs="Times New Roman"/>
          <w:noProof/>
        </w:rPr>
        <w:t xml:space="preserve">asta,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C37EC9" w:rsidRPr="00290985">
        <w:rPr>
          <w:rFonts w:ascii="Times New Roman" w:hAnsi="Times New Roman" w:cs="Times New Roman"/>
          <w:noProof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C37EC9" w:rsidRPr="00290985">
        <w:rPr>
          <w:rFonts w:ascii="Times New Roman" w:hAnsi="Times New Roman" w:cs="Times New Roman"/>
          <w:noProof/>
        </w:rPr>
        <w:t>, terra</w:t>
      </w:r>
      <w:r>
        <w:rPr>
          <w:rFonts w:ascii="Times New Roman" w:hAnsi="Times New Roman" w:cs="Times New Roman"/>
          <w:noProof/>
        </w:rPr>
        <w:t>)</w:t>
      </w:r>
      <w:r w:rsidR="00C37EC9" w:rsidRPr="00290985">
        <w:rPr>
          <w:rFonts w:ascii="Times New Roman" w:hAnsi="Times New Roman" w:cs="Times New Roman"/>
          <w:noProof/>
        </w:rPr>
        <w:t xml:space="preserve"> si conserva. Scriviamo la conservazione dell’energia meccanica tra l’istante iniziale in cui la sbarretta </w:t>
      </w:r>
      <w:r>
        <w:rPr>
          <w:rFonts w:ascii="Times New Roman" w:hAnsi="Times New Roman" w:cs="Times New Roman"/>
          <w:noProof/>
        </w:rPr>
        <w:t>è</w:t>
      </w:r>
      <w:r w:rsidR="00C37EC9" w:rsidRPr="00290985">
        <w:rPr>
          <w:rFonts w:ascii="Times New Roman" w:hAnsi="Times New Roman" w:cs="Times New Roman"/>
          <w:noProof/>
        </w:rPr>
        <w:t xml:space="preserve"> orizzontale e l’istante finale in cui la sbarretta passa per la prima volta per la posizione verticale. </w:t>
      </w:r>
    </w:p>
    <w:p w:rsidR="00C37EC9" w:rsidRPr="00290985" w:rsidRDefault="00C37EC9" w:rsidP="00290985">
      <w:pPr>
        <w:jc w:val="both"/>
        <w:rPr>
          <w:rFonts w:ascii="Times New Roman" w:hAnsi="Times New Roman" w:cs="Times New Roman"/>
          <w:noProof/>
        </w:rPr>
      </w:pPr>
      <w:r w:rsidRPr="00290985">
        <w:rPr>
          <w:rFonts w:ascii="Times New Roman" w:hAnsi="Times New Roman" w:cs="Times New Roman"/>
          <w:noProof/>
        </w:rPr>
        <w:t xml:space="preserve">L’energia cinetica iniziale </w:t>
      </w:r>
      <w:r w:rsidR="00290985">
        <w:rPr>
          <w:rFonts w:ascii="Times New Roman" w:hAnsi="Times New Roman" w:cs="Times New Roman"/>
          <w:noProof/>
        </w:rPr>
        <w:t>è</w:t>
      </w:r>
      <w:r w:rsidRPr="00290985">
        <w:rPr>
          <w:rFonts w:ascii="Times New Roman" w:hAnsi="Times New Roman" w:cs="Times New Roman"/>
          <w:noProof/>
        </w:rPr>
        <w:t xml:space="preserve"> nulla mentre l’energia cinetica finale </w:t>
      </w:r>
      <w:r w:rsidR="00290985">
        <w:rPr>
          <w:rFonts w:ascii="Times New Roman" w:hAnsi="Times New Roman" w:cs="Times New Roman"/>
          <w:noProof/>
        </w:rPr>
        <w:t>è</w:t>
      </w:r>
      <w:r w:rsidRPr="00290985">
        <w:rPr>
          <w:rFonts w:ascii="Times New Roman" w:hAnsi="Times New Roman" w:cs="Times New Roman"/>
          <w:noProof/>
        </w:rPr>
        <w:t>:</w:t>
      </w:r>
    </w:p>
    <w:p w:rsidR="00C37EC9" w:rsidRPr="00290985" w:rsidRDefault="003C52B8" w:rsidP="00290985">
      <w:pPr>
        <w:ind w:firstLine="708"/>
        <w:jc w:val="both"/>
        <w:rPr>
          <w:rFonts w:ascii="Times New Roman" w:hAnsi="Times New Roman" w:cs="Times New Roman"/>
          <w:noProof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</w:rPr>
            </m:ctrlPr>
          </m:sSubPr>
          <m:e>
            <m:r>
              <w:rPr>
                <w:rFonts w:ascii="Cambria Math" w:hAnsi="Cambria Math" w:cs="Times New Roman"/>
                <w:noProof/>
              </w:rPr>
              <m:t>E</m:t>
            </m:r>
          </m:e>
          <m:sub>
            <m:r>
              <w:rPr>
                <w:rFonts w:ascii="Cambria Math" w:hAnsi="Cambria Math" w:cs="Times New Roman"/>
                <w:noProof/>
              </w:rPr>
              <m:t>C</m:t>
            </m:r>
          </m:sub>
        </m:sSub>
        <m:r>
          <w:rPr>
            <w:rFonts w:ascii="Cambria Math" w:hAnsi="Cambria Math" w:cs="Times New Roman"/>
            <w:noProof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</w:rPr>
            </m:ctrlPr>
          </m:fPr>
          <m:num>
            <m:r>
              <w:rPr>
                <w:rFonts w:ascii="Cambria Math" w:hAnsi="Cambria Math" w:cs="Times New Roman"/>
                <w:noProof/>
              </w:rPr>
              <m:t>1</m:t>
            </m:r>
          </m:num>
          <m:den>
            <m:r>
              <w:rPr>
                <w:rFonts w:ascii="Cambria Math" w:hAnsi="Cambria Math" w:cs="Times New Roman"/>
                <w:noProof/>
              </w:rPr>
              <m:t>2</m:t>
            </m:r>
          </m:den>
        </m:f>
        <m:sSub>
          <m:sSubPr>
            <m:ctrlPr>
              <w:rPr>
                <w:rFonts w:ascii="Cambria Math" w:hAnsi="Cambria Math" w:cs="Times New Roman"/>
                <w:i/>
                <w:noProof/>
              </w:rPr>
            </m:ctrlPr>
          </m:sSubPr>
          <m:e>
            <m:r>
              <w:rPr>
                <w:rFonts w:ascii="Cambria Math" w:hAnsi="Cambria Math" w:cs="Times New Roman"/>
                <w:noProof/>
              </w:rPr>
              <m:t>m</m:t>
            </m:r>
          </m:e>
          <m:sub>
            <m:r>
              <w:rPr>
                <w:rFonts w:ascii="Cambria Math" w:hAnsi="Cambria Math" w:cs="Times New Roman"/>
                <w:noProof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noProof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</w:rPr>
                  <m:t>ω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</w:rPr>
                      <m:t>L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noProof/>
              </w:rPr>
              <m:t>2</m:t>
            </m:r>
          </m:sup>
        </m:sSup>
        <m:r>
          <w:rPr>
            <w:rFonts w:ascii="Cambria Math" w:hAnsi="Cambria Math" w:cs="Times New Roman"/>
            <w:noProof/>
          </w:rPr>
          <m:t>+</m:t>
        </m:r>
        <m:f>
          <m:fPr>
            <m:ctrlPr>
              <w:rPr>
                <w:rFonts w:ascii="Cambria Math" w:hAnsi="Cambria Math" w:cs="Times New Roman"/>
                <w:i/>
                <w:noProof/>
              </w:rPr>
            </m:ctrlPr>
          </m:fPr>
          <m:num>
            <m:r>
              <w:rPr>
                <w:rFonts w:ascii="Cambria Math" w:hAnsi="Cambria Math" w:cs="Times New Roman"/>
                <w:noProof/>
              </w:rPr>
              <m:t>1</m:t>
            </m:r>
          </m:num>
          <m:den>
            <m:r>
              <w:rPr>
                <w:rFonts w:ascii="Cambria Math" w:hAnsi="Cambria Math" w:cs="Times New Roman"/>
                <w:noProof/>
              </w:rPr>
              <m:t>2</m:t>
            </m:r>
          </m:den>
        </m:f>
        <m:sSub>
          <m:sSubPr>
            <m:ctrlPr>
              <w:rPr>
                <w:rFonts w:ascii="Cambria Math" w:hAnsi="Cambria Math" w:cs="Times New Roman"/>
                <w:i/>
                <w:noProof/>
              </w:rPr>
            </m:ctrlPr>
          </m:sSubPr>
          <m:e>
            <m:r>
              <w:rPr>
                <w:rFonts w:ascii="Cambria Math" w:hAnsi="Cambria Math" w:cs="Times New Roman"/>
                <w:noProof/>
              </w:rPr>
              <m:t>m</m:t>
            </m:r>
          </m:e>
          <m:sub>
            <m:r>
              <w:rPr>
                <w:rFonts w:ascii="Cambria Math" w:hAnsi="Cambria Math" w:cs="Times New Roman"/>
                <w:noProof/>
              </w:rPr>
              <m:t>2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noProof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</w:rPr>
                  <m:t>ω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</w:rPr>
                      <m:t>L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noProof/>
              </w:rPr>
              <m:t>2</m:t>
            </m:r>
          </m:sup>
        </m:sSup>
        <m:r>
          <w:rPr>
            <w:rFonts w:ascii="Cambria Math" w:hAnsi="Cambria Math" w:cs="Times New Roman"/>
            <w:noProof/>
          </w:rPr>
          <m:t>+</m:t>
        </m:r>
        <m:f>
          <m:fPr>
            <m:ctrlPr>
              <w:rPr>
                <w:rFonts w:ascii="Cambria Math" w:hAnsi="Cambria Math" w:cs="Times New Roman"/>
                <w:i/>
                <w:noProof/>
              </w:rPr>
            </m:ctrlPr>
          </m:fPr>
          <m:num>
            <m:r>
              <w:rPr>
                <w:rFonts w:ascii="Cambria Math" w:hAnsi="Cambria Math" w:cs="Times New Roman"/>
                <w:noProof/>
              </w:rPr>
              <m:t>1</m:t>
            </m:r>
          </m:num>
          <m:den>
            <m:r>
              <w:rPr>
                <w:rFonts w:ascii="Cambria Math" w:hAnsi="Cambria Math" w:cs="Times New Roman"/>
                <w:noProof/>
              </w:rPr>
              <m:t>2</m:t>
            </m:r>
          </m:den>
        </m:f>
        <m:r>
          <w:rPr>
            <w:rFonts w:ascii="Cambria Math" w:hAnsi="Cambria Math" w:cs="Times New Roman"/>
            <w:noProof/>
          </w:rPr>
          <m:t>I</m:t>
        </m:r>
        <m:sSup>
          <m:sSupPr>
            <m:ctrlPr>
              <w:rPr>
                <w:rFonts w:ascii="Cambria Math" w:hAnsi="Cambria Math" w:cs="Times New Roman"/>
                <w:i/>
                <w:noProof/>
              </w:rPr>
            </m:ctrlPr>
          </m:sSupPr>
          <m:e>
            <m:r>
              <w:rPr>
                <w:rFonts w:ascii="Cambria Math" w:hAnsi="Cambria Math" w:cs="Times New Roman"/>
                <w:noProof/>
              </w:rPr>
              <m:t>ω</m:t>
            </m:r>
          </m:e>
          <m:sup>
            <m:r>
              <w:rPr>
                <w:rFonts w:ascii="Cambria Math" w:hAnsi="Cambria Math" w:cs="Times New Roman"/>
                <w:noProof/>
              </w:rPr>
              <m:t>2</m:t>
            </m:r>
          </m:sup>
        </m:sSup>
        <m:r>
          <w:rPr>
            <w:rFonts w:ascii="Cambria Math" w:hAnsi="Cambria Math" w:cs="Times New Roman"/>
            <w:noProof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noProof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</w:rPr>
                  <m:t>ω</m:t>
                </m:r>
              </m:e>
              <m:sup>
                <m:r>
                  <w:rPr>
                    <w:rFonts w:ascii="Cambria Math" w:hAnsi="Cambria Math" w:cs="Times New Roman"/>
                    <w:noProof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</w:rPr>
                  <m:t>L</m:t>
                </m:r>
              </m:e>
              <m:sup>
                <m:r>
                  <w:rPr>
                    <w:rFonts w:ascii="Cambria Math" w:hAnsi="Cambria Math" w:cs="Times New Roman"/>
                    <w:noProof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noProof/>
              </w:rPr>
              <m:t>M</m:t>
            </m:r>
          </m:num>
          <m:den>
            <m:r>
              <w:rPr>
                <w:rFonts w:ascii="Cambria Math" w:hAnsi="Cambria Math" w:cs="Times New Roman"/>
                <w:noProof/>
              </w:rPr>
              <m:t>6</m:t>
            </m:r>
          </m:den>
        </m:f>
      </m:oMath>
      <w:r w:rsidR="00290985" w:rsidRPr="00290985">
        <w:rPr>
          <w:rFonts w:ascii="Times New Roman" w:eastAsiaTheme="minorEastAsia" w:hAnsi="Times New Roman" w:cs="Times New Roman"/>
          <w:noProof/>
        </w:rPr>
        <w:tab/>
      </w:r>
      <w:r w:rsidR="00290985" w:rsidRPr="00290985">
        <w:rPr>
          <w:rFonts w:ascii="Times New Roman" w:eastAsiaTheme="minorEastAsia" w:hAnsi="Times New Roman" w:cs="Times New Roman"/>
          <w:noProof/>
        </w:rPr>
        <w:tab/>
      </w:r>
      <w:r w:rsidR="00290985" w:rsidRPr="00290985">
        <w:rPr>
          <w:rFonts w:ascii="Times New Roman" w:eastAsiaTheme="minorEastAsia" w:hAnsi="Times New Roman" w:cs="Times New Roman"/>
          <w:noProof/>
        </w:rPr>
        <w:tab/>
      </w:r>
      <w:r w:rsidR="00290985" w:rsidRPr="00290985">
        <w:rPr>
          <w:rFonts w:ascii="Times New Roman" w:eastAsiaTheme="minorEastAsia" w:hAnsi="Times New Roman" w:cs="Times New Roman"/>
          <w:noProof/>
        </w:rPr>
        <w:tab/>
      </w:r>
      <w:r w:rsidR="00290985" w:rsidRPr="00290985">
        <w:rPr>
          <w:rFonts w:ascii="Times New Roman" w:eastAsiaTheme="minorEastAsia" w:hAnsi="Times New Roman" w:cs="Times New Roman"/>
          <w:noProof/>
        </w:rPr>
        <w:tab/>
      </w:r>
      <w:r w:rsidR="00290985" w:rsidRPr="00290985">
        <w:rPr>
          <w:rFonts w:ascii="Times New Roman" w:eastAsiaTheme="minorEastAsia" w:hAnsi="Times New Roman" w:cs="Times New Roman"/>
          <w:noProof/>
        </w:rPr>
        <w:tab/>
      </w:r>
      <w:r w:rsidR="00290985">
        <w:rPr>
          <w:rFonts w:ascii="Times New Roman" w:eastAsiaTheme="minorEastAsia" w:hAnsi="Times New Roman" w:cs="Times New Roman"/>
          <w:noProof/>
        </w:rPr>
        <w:t xml:space="preserve">   </w:t>
      </w:r>
      <w:r w:rsidR="00290985" w:rsidRPr="00290985">
        <w:rPr>
          <w:rFonts w:ascii="Times New Roman" w:eastAsiaTheme="minorEastAsia" w:hAnsi="Times New Roman" w:cs="Times New Roman"/>
          <w:noProof/>
        </w:rPr>
        <w:t>(5)</w:t>
      </w:r>
    </w:p>
    <w:p w:rsidR="00C37EC9" w:rsidRPr="00290985" w:rsidRDefault="00C37EC9" w:rsidP="00290985">
      <w:pPr>
        <w:jc w:val="both"/>
        <w:rPr>
          <w:rFonts w:ascii="Times New Roman" w:hAnsi="Times New Roman" w:cs="Times New Roman"/>
          <w:noProof/>
        </w:rPr>
      </w:pPr>
      <w:r w:rsidRPr="00290985">
        <w:rPr>
          <w:rFonts w:ascii="Times New Roman" w:hAnsi="Times New Roman" w:cs="Times New Roman"/>
          <w:noProof/>
        </w:rPr>
        <w:lastRenderedPageBreak/>
        <w:t xml:space="preserve">dove </w:t>
      </w:r>
      <m:oMath>
        <m:r>
          <w:rPr>
            <w:rFonts w:ascii="Cambria Math" w:eastAsiaTheme="minorEastAsia" w:hAnsi="Cambria Math" w:cs="Times New Roman"/>
            <w:noProof/>
          </w:rPr>
          <m:t>ω</m:t>
        </m:r>
      </m:oMath>
      <w:r w:rsidRPr="00290985">
        <w:rPr>
          <w:rFonts w:ascii="Times New Roman" w:hAnsi="Times New Roman" w:cs="Times New Roman"/>
          <w:noProof/>
        </w:rPr>
        <w:t xml:space="preserve"> </w:t>
      </w:r>
      <w:r w:rsidR="00290985">
        <w:rPr>
          <w:rFonts w:ascii="Times New Roman" w:hAnsi="Times New Roman" w:cs="Times New Roman"/>
          <w:noProof/>
        </w:rPr>
        <w:t>è</w:t>
      </w:r>
      <w:r w:rsidRPr="00290985">
        <w:rPr>
          <w:rFonts w:ascii="Times New Roman" w:hAnsi="Times New Roman" w:cs="Times New Roman"/>
          <w:noProof/>
        </w:rPr>
        <w:t xml:space="preserve"> la velocita` angolare ed </w:t>
      </w:r>
      <m:oMath>
        <m:r>
          <w:rPr>
            <w:rFonts w:ascii="Cambria Math" w:hAnsi="Cambria Math" w:cs="Times New Roman"/>
            <w:noProof/>
          </w:rPr>
          <m:t>I</m:t>
        </m:r>
      </m:oMath>
      <w:r w:rsidRPr="00290985">
        <w:rPr>
          <w:rFonts w:ascii="Times New Roman" w:hAnsi="Times New Roman" w:cs="Times New Roman"/>
          <w:noProof/>
        </w:rPr>
        <w:t xml:space="preserve"> </w:t>
      </w:r>
      <w:r w:rsidR="00290985">
        <w:rPr>
          <w:rFonts w:ascii="Times New Roman" w:hAnsi="Times New Roman" w:cs="Times New Roman"/>
          <w:noProof/>
        </w:rPr>
        <w:t>è</w:t>
      </w:r>
      <w:r w:rsidRPr="00290985">
        <w:rPr>
          <w:rFonts w:ascii="Times New Roman" w:hAnsi="Times New Roman" w:cs="Times New Roman"/>
          <w:noProof/>
        </w:rPr>
        <w:t xml:space="preserve"> il momento di inerzia della sbarretta rispetto al centro della sbarretta ed </w:t>
      </w:r>
      <w:r w:rsidR="00290985">
        <w:rPr>
          <w:rFonts w:ascii="Times New Roman" w:hAnsi="Times New Roman" w:cs="Times New Roman"/>
          <w:noProof/>
        </w:rPr>
        <w:t>è</w:t>
      </w:r>
      <w:r w:rsidRPr="00290985">
        <w:rPr>
          <w:rFonts w:ascii="Times New Roman" w:hAnsi="Times New Roman" w:cs="Times New Roman"/>
          <w:noProof/>
        </w:rPr>
        <w:t xml:space="preserve"> pari a </w:t>
      </w:r>
      <m:oMath>
        <m:r>
          <w:rPr>
            <w:rFonts w:ascii="Cambria Math" w:hAnsi="Cambria Math" w:cs="Times New Roman"/>
            <w:noProof/>
          </w:rPr>
          <m:t>I=</m:t>
        </m:r>
        <m:f>
          <m:fPr>
            <m:ctrlPr>
              <w:rPr>
                <w:rFonts w:ascii="Cambria Math" w:hAnsi="Cambria Math" w:cs="Times New Roman"/>
                <w:i/>
                <w:noProof/>
              </w:rPr>
            </m:ctrlPr>
          </m:fPr>
          <m:num>
            <m:r>
              <w:rPr>
                <w:rFonts w:ascii="Cambria Math" w:hAnsi="Cambria Math" w:cs="Times New Roman"/>
                <w:noProof/>
              </w:rPr>
              <m:t>M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</w:rPr>
                  <m:t>L</m:t>
                </m:r>
              </m:e>
              <m:sup>
                <m:r>
                  <w:rPr>
                    <w:rFonts w:ascii="Cambria Math" w:hAnsi="Cambria Math" w:cs="Times New Roman"/>
                    <w:noProof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noProof/>
              </w:rPr>
              <m:t>12</m:t>
            </m:r>
          </m:den>
        </m:f>
      </m:oMath>
      <w:r w:rsidRPr="00290985">
        <w:rPr>
          <w:rFonts w:ascii="Times New Roman" w:hAnsi="Times New Roman" w:cs="Times New Roman"/>
          <w:noProof/>
        </w:rPr>
        <w:t>.</w:t>
      </w:r>
      <w:r w:rsidR="00290985">
        <w:rPr>
          <w:rFonts w:ascii="Times New Roman" w:hAnsi="Times New Roman" w:cs="Times New Roman"/>
          <w:noProof/>
        </w:rPr>
        <w:t xml:space="preserve"> Scegliamo </w:t>
      </w:r>
      <w:r w:rsidRPr="00290985">
        <w:rPr>
          <w:rFonts w:ascii="Times New Roman" w:hAnsi="Times New Roman" w:cs="Times New Roman"/>
          <w:noProof/>
        </w:rPr>
        <w:t xml:space="preserve">lo zero dell’energia potenziale al livello </w:t>
      </w:r>
      <m:oMath>
        <m:r>
          <w:rPr>
            <w:rFonts w:ascii="Cambria Math" w:eastAsiaTheme="minorEastAsia" w:hAnsi="Cambria Math" w:cs="Times New Roman"/>
            <w:noProof/>
          </w:rPr>
          <m:t>y=0</m:t>
        </m:r>
      </m:oMath>
      <w:r w:rsidR="00290985">
        <w:rPr>
          <w:rFonts w:ascii="Times New Roman" w:hAnsi="Times New Roman" w:cs="Times New Roman"/>
          <w:noProof/>
        </w:rPr>
        <w:t>;</w:t>
      </w:r>
      <w:r w:rsidRPr="00290985">
        <w:rPr>
          <w:rFonts w:ascii="Times New Roman" w:hAnsi="Times New Roman" w:cs="Times New Roman"/>
          <w:noProof/>
        </w:rPr>
        <w:t xml:space="preserve"> in questo modo l’energia potenziale iniziale </w:t>
      </w:r>
      <w:r w:rsidR="00290985">
        <w:rPr>
          <w:rFonts w:ascii="Times New Roman" w:hAnsi="Times New Roman" w:cs="Times New Roman"/>
          <w:noProof/>
        </w:rPr>
        <w:t>è</w:t>
      </w:r>
      <w:r w:rsidRPr="00290985">
        <w:rPr>
          <w:rFonts w:ascii="Times New Roman" w:hAnsi="Times New Roman" w:cs="Times New Roman"/>
          <w:noProof/>
        </w:rPr>
        <w:t xml:space="preserve"> nulla mentre l’energia potenziale finale </w:t>
      </w:r>
      <w:r w:rsidR="00290985">
        <w:rPr>
          <w:rFonts w:ascii="Times New Roman" w:hAnsi="Times New Roman" w:cs="Times New Roman"/>
          <w:noProof/>
        </w:rPr>
        <w:t>è</w:t>
      </w:r>
      <w:r w:rsidRPr="00290985">
        <w:rPr>
          <w:rFonts w:ascii="Times New Roman" w:hAnsi="Times New Roman" w:cs="Times New Roman"/>
          <w:noProof/>
        </w:rPr>
        <w:t>:</w:t>
      </w:r>
    </w:p>
    <w:p w:rsidR="00C37EC9" w:rsidRPr="00290985" w:rsidRDefault="00C37EC9" w:rsidP="00290985">
      <w:pPr>
        <w:pStyle w:val="Paragrafoelenco"/>
        <w:jc w:val="both"/>
        <w:rPr>
          <w:rFonts w:ascii="Times New Roman" w:hAnsi="Times New Roman" w:cs="Times New Roman"/>
          <w:noProof/>
        </w:rPr>
      </w:pPr>
      <m:oMath>
        <m:r>
          <w:rPr>
            <w:rFonts w:ascii="Cambria Math" w:hAnsi="Cambria Math" w:cs="Times New Roman"/>
            <w:noProof/>
          </w:rPr>
          <m:t>U=</m:t>
        </m:r>
        <m:sSub>
          <m:sSubPr>
            <m:ctrlPr>
              <w:rPr>
                <w:rFonts w:ascii="Cambria Math" w:hAnsi="Cambria Math" w:cs="Times New Roman"/>
                <w:i/>
                <w:noProof/>
              </w:rPr>
            </m:ctrlPr>
          </m:sSubPr>
          <m:e>
            <m:r>
              <w:rPr>
                <w:rFonts w:ascii="Cambria Math" w:hAnsi="Cambria Math" w:cs="Times New Roman"/>
                <w:noProof/>
              </w:rPr>
              <m:t>m</m:t>
            </m:r>
          </m:e>
          <m:sub>
            <m:r>
              <w:rPr>
                <w:rFonts w:ascii="Cambria Math" w:hAnsi="Cambria Math" w:cs="Times New Roman"/>
                <w:noProof/>
              </w:rPr>
              <m:t>1</m:t>
            </m:r>
          </m:sub>
        </m:sSub>
        <m:r>
          <w:rPr>
            <w:rFonts w:ascii="Cambria Math" w:hAnsi="Cambria Math" w:cs="Times New Roman"/>
            <w:noProof/>
          </w:rPr>
          <m:t>g</m:t>
        </m:r>
        <m:f>
          <m:fPr>
            <m:ctrlPr>
              <w:rPr>
                <w:rFonts w:ascii="Cambria Math" w:hAnsi="Cambria Math" w:cs="Times New Roman"/>
                <w:i/>
                <w:noProof/>
              </w:rPr>
            </m:ctrlPr>
          </m:fPr>
          <m:num>
            <m:r>
              <w:rPr>
                <w:rFonts w:ascii="Cambria Math" w:hAnsi="Cambria Math" w:cs="Times New Roman"/>
                <w:noProof/>
              </w:rPr>
              <m:t>L</m:t>
            </m:r>
          </m:num>
          <m:den>
            <m:r>
              <w:rPr>
                <w:rFonts w:ascii="Cambria Math" w:hAnsi="Cambria Math" w:cs="Times New Roman"/>
                <w:noProof/>
              </w:rPr>
              <m:t>2</m:t>
            </m:r>
          </m:den>
        </m:f>
        <m:r>
          <w:rPr>
            <w:rFonts w:ascii="Cambria Math" w:hAnsi="Cambria Math" w:cs="Times New Roman"/>
            <w:noProof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noProof/>
              </w:rPr>
            </m:ctrlPr>
          </m:sSubPr>
          <m:e>
            <m:r>
              <w:rPr>
                <w:rFonts w:ascii="Cambria Math" w:hAnsi="Cambria Math" w:cs="Times New Roman"/>
                <w:noProof/>
              </w:rPr>
              <m:t>m</m:t>
            </m:r>
          </m:e>
          <m:sub>
            <m:r>
              <w:rPr>
                <w:rFonts w:ascii="Cambria Math" w:hAnsi="Cambria Math" w:cs="Times New Roman"/>
                <w:noProof/>
              </w:rPr>
              <m:t>2</m:t>
            </m:r>
          </m:sub>
        </m:sSub>
        <m:r>
          <w:rPr>
            <w:rFonts w:ascii="Cambria Math" w:hAnsi="Cambria Math" w:cs="Times New Roman"/>
            <w:noProof/>
          </w:rPr>
          <m:t>g</m:t>
        </m:r>
        <m:f>
          <m:fPr>
            <m:ctrlPr>
              <w:rPr>
                <w:rFonts w:ascii="Cambria Math" w:hAnsi="Cambria Math" w:cs="Times New Roman"/>
                <w:i/>
                <w:noProof/>
              </w:rPr>
            </m:ctrlPr>
          </m:fPr>
          <m:num>
            <m:r>
              <w:rPr>
                <w:rFonts w:ascii="Cambria Math" w:hAnsi="Cambria Math" w:cs="Times New Roman"/>
                <w:noProof/>
              </w:rPr>
              <m:t>L</m:t>
            </m:r>
          </m:num>
          <m:den>
            <m:r>
              <w:rPr>
                <w:rFonts w:ascii="Cambria Math" w:hAnsi="Cambria Math" w:cs="Times New Roman"/>
                <w:noProof/>
              </w:rPr>
              <m:t>2</m:t>
            </m:r>
          </m:den>
        </m:f>
        <m:r>
          <w:rPr>
            <w:rFonts w:ascii="Cambria Math" w:hAnsi="Cambria Math" w:cs="Times New Roman"/>
            <w:noProof/>
          </w:rPr>
          <m:t>= -</m:t>
        </m:r>
        <m:f>
          <m:fPr>
            <m:ctrlPr>
              <w:rPr>
                <w:rFonts w:ascii="Cambria Math" w:hAnsi="Cambria Math" w:cs="Times New Roman"/>
                <w:i/>
                <w:noProof/>
              </w:rPr>
            </m:ctrlPr>
          </m:fPr>
          <m:num>
            <m:r>
              <w:rPr>
                <w:rFonts w:ascii="Cambria Math" w:hAnsi="Cambria Math" w:cs="Times New Roman"/>
                <w:noProof/>
              </w:rPr>
              <m:t>MgL</m:t>
            </m:r>
          </m:num>
          <m:den>
            <m:r>
              <w:rPr>
                <w:rFonts w:ascii="Cambria Math" w:hAnsi="Cambria Math" w:cs="Times New Roman"/>
                <w:noProof/>
              </w:rPr>
              <m:t>6</m:t>
            </m:r>
          </m:den>
        </m:f>
      </m:oMath>
      <w:r w:rsidR="00290985">
        <w:rPr>
          <w:rFonts w:ascii="Times New Roman" w:eastAsiaTheme="minorEastAsia" w:hAnsi="Times New Roman" w:cs="Times New Roman"/>
          <w:noProof/>
        </w:rPr>
        <w:tab/>
      </w:r>
      <w:r w:rsidR="00290985">
        <w:rPr>
          <w:rFonts w:ascii="Times New Roman" w:eastAsiaTheme="minorEastAsia" w:hAnsi="Times New Roman" w:cs="Times New Roman"/>
          <w:noProof/>
        </w:rPr>
        <w:tab/>
      </w:r>
      <w:r w:rsidR="00290985">
        <w:rPr>
          <w:rFonts w:ascii="Times New Roman" w:eastAsiaTheme="minorEastAsia" w:hAnsi="Times New Roman" w:cs="Times New Roman"/>
          <w:noProof/>
        </w:rPr>
        <w:tab/>
      </w:r>
      <w:r w:rsidR="00290985">
        <w:rPr>
          <w:rFonts w:ascii="Times New Roman" w:eastAsiaTheme="minorEastAsia" w:hAnsi="Times New Roman" w:cs="Times New Roman"/>
          <w:noProof/>
        </w:rPr>
        <w:tab/>
      </w:r>
      <w:r w:rsidR="00290985">
        <w:rPr>
          <w:rFonts w:ascii="Times New Roman" w:eastAsiaTheme="minorEastAsia" w:hAnsi="Times New Roman" w:cs="Times New Roman"/>
          <w:noProof/>
        </w:rPr>
        <w:tab/>
      </w:r>
      <w:r w:rsidR="00290985">
        <w:rPr>
          <w:rFonts w:ascii="Times New Roman" w:eastAsiaTheme="minorEastAsia" w:hAnsi="Times New Roman" w:cs="Times New Roman"/>
          <w:noProof/>
        </w:rPr>
        <w:tab/>
      </w:r>
      <w:r w:rsidR="00290985">
        <w:rPr>
          <w:rFonts w:ascii="Times New Roman" w:eastAsiaTheme="minorEastAsia" w:hAnsi="Times New Roman" w:cs="Times New Roman"/>
          <w:noProof/>
        </w:rPr>
        <w:tab/>
      </w:r>
      <w:r w:rsidR="00290985">
        <w:rPr>
          <w:rFonts w:ascii="Times New Roman" w:eastAsiaTheme="minorEastAsia" w:hAnsi="Times New Roman" w:cs="Times New Roman"/>
          <w:noProof/>
        </w:rPr>
        <w:tab/>
      </w:r>
      <w:r w:rsidR="00290985">
        <w:rPr>
          <w:rFonts w:ascii="Times New Roman" w:eastAsiaTheme="minorEastAsia" w:hAnsi="Times New Roman" w:cs="Times New Roman"/>
          <w:noProof/>
        </w:rPr>
        <w:tab/>
        <w:t xml:space="preserve">   (6)</w:t>
      </w:r>
    </w:p>
    <w:p w:rsidR="00C37EC9" w:rsidRPr="00290985" w:rsidRDefault="00290985" w:rsidP="00290985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I</w:t>
      </w:r>
      <w:r w:rsidR="00C37EC9" w:rsidRPr="00290985">
        <w:rPr>
          <w:rFonts w:ascii="Times New Roman" w:hAnsi="Times New Roman" w:cs="Times New Roman"/>
          <w:noProof/>
        </w:rPr>
        <w:t xml:space="preserve">mponendo </w:t>
      </w:r>
      <w:r>
        <w:rPr>
          <w:rFonts w:ascii="Times New Roman" w:eastAsiaTheme="minorEastAsia" w:hAnsi="Times New Roman" w:cs="Times New Roman"/>
          <w:noProof/>
        </w:rPr>
        <w:t xml:space="preserve">quindi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</w:rPr>
            </m:ctrlPr>
          </m:sSubPr>
          <m:e>
            <m:r>
              <w:rPr>
                <w:rFonts w:ascii="Cambria Math" w:hAnsi="Cambria Math" w:cs="Times New Roman"/>
                <w:noProof/>
              </w:rPr>
              <m:t>E</m:t>
            </m:r>
          </m:e>
          <m:sub>
            <m:r>
              <w:rPr>
                <w:rFonts w:ascii="Cambria Math" w:hAnsi="Cambria Math" w:cs="Times New Roman"/>
                <w:noProof/>
              </w:rPr>
              <m:t>c</m:t>
            </m:r>
          </m:sub>
        </m:sSub>
        <m:r>
          <w:rPr>
            <w:rFonts w:ascii="Cambria Math" w:hAnsi="Cambria Math" w:cs="Times New Roman"/>
            <w:noProof/>
          </w:rPr>
          <m:t>+U=0</m:t>
        </m:r>
      </m:oMath>
      <w:r w:rsidR="00C37EC9" w:rsidRPr="00290985">
        <w:rPr>
          <w:rFonts w:ascii="Times New Roman" w:hAnsi="Times New Roman" w:cs="Times New Roman"/>
          <w:noProof/>
        </w:rPr>
        <w:t xml:space="preserve"> si ottiene:</w:t>
      </w:r>
    </w:p>
    <w:p w:rsidR="00C37EC9" w:rsidRPr="00290985" w:rsidRDefault="00C37EC9" w:rsidP="00290985">
      <w:pPr>
        <w:ind w:firstLine="708"/>
        <w:rPr>
          <w:rFonts w:ascii="Times New Roman" w:hAnsi="Times New Roman" w:cs="Times New Roman"/>
          <w:noProof/>
          <w:lang w:val="en-US"/>
        </w:rPr>
      </w:pPr>
      <m:oMath>
        <m:r>
          <w:rPr>
            <w:rFonts w:ascii="Cambria Math" w:hAnsi="Cambria Math" w:cs="Times New Roman"/>
            <w:noProof/>
            <w:lang w:val="en-US"/>
          </w:rPr>
          <m:t>ω=</m:t>
        </m:r>
        <m:rad>
          <m:radPr>
            <m:degHide m:val="1"/>
            <m:ctrlPr>
              <w:rPr>
                <w:rFonts w:ascii="Cambria Math" w:hAnsi="Cambria Math" w:cs="Times New Roman"/>
                <w:i/>
                <w:noProof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noProof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lang w:val="en-US"/>
                  </w:rPr>
                  <m:t>g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lang w:val="en-US"/>
                  </w:rPr>
                  <m:t>L</m:t>
                </m:r>
              </m:den>
            </m:f>
          </m:e>
        </m:rad>
      </m:oMath>
      <w:r w:rsidR="00290985">
        <w:rPr>
          <w:rFonts w:ascii="Times New Roman" w:eastAsiaTheme="minorEastAsia" w:hAnsi="Times New Roman" w:cs="Times New Roman"/>
          <w:noProof/>
          <w:lang w:val="en-US"/>
        </w:rPr>
        <w:tab/>
      </w:r>
      <w:r w:rsidR="00290985">
        <w:rPr>
          <w:rFonts w:ascii="Times New Roman" w:eastAsiaTheme="minorEastAsia" w:hAnsi="Times New Roman" w:cs="Times New Roman"/>
          <w:noProof/>
          <w:lang w:val="en-US"/>
        </w:rPr>
        <w:tab/>
      </w:r>
      <w:r w:rsidR="00290985">
        <w:rPr>
          <w:rFonts w:ascii="Times New Roman" w:eastAsiaTheme="minorEastAsia" w:hAnsi="Times New Roman" w:cs="Times New Roman"/>
          <w:noProof/>
          <w:lang w:val="en-US"/>
        </w:rPr>
        <w:tab/>
      </w:r>
      <w:r w:rsidR="00290985">
        <w:rPr>
          <w:rFonts w:ascii="Times New Roman" w:eastAsiaTheme="minorEastAsia" w:hAnsi="Times New Roman" w:cs="Times New Roman"/>
          <w:noProof/>
          <w:lang w:val="en-US"/>
        </w:rPr>
        <w:tab/>
      </w:r>
      <w:r w:rsidR="00290985">
        <w:rPr>
          <w:rFonts w:ascii="Times New Roman" w:eastAsiaTheme="minorEastAsia" w:hAnsi="Times New Roman" w:cs="Times New Roman"/>
          <w:noProof/>
          <w:lang w:val="en-US"/>
        </w:rPr>
        <w:tab/>
      </w:r>
      <w:r w:rsidR="00290985">
        <w:rPr>
          <w:rFonts w:ascii="Times New Roman" w:eastAsiaTheme="minorEastAsia" w:hAnsi="Times New Roman" w:cs="Times New Roman"/>
          <w:noProof/>
          <w:lang w:val="en-US"/>
        </w:rPr>
        <w:tab/>
      </w:r>
      <w:r w:rsidR="00290985">
        <w:rPr>
          <w:rFonts w:ascii="Times New Roman" w:eastAsiaTheme="minorEastAsia" w:hAnsi="Times New Roman" w:cs="Times New Roman"/>
          <w:noProof/>
          <w:lang w:val="en-US"/>
        </w:rPr>
        <w:tab/>
      </w:r>
      <w:r w:rsidR="00290985">
        <w:rPr>
          <w:rFonts w:ascii="Times New Roman" w:eastAsiaTheme="minorEastAsia" w:hAnsi="Times New Roman" w:cs="Times New Roman"/>
          <w:noProof/>
          <w:lang w:val="en-US"/>
        </w:rPr>
        <w:tab/>
      </w:r>
      <w:r w:rsidR="00290985">
        <w:rPr>
          <w:rFonts w:ascii="Times New Roman" w:eastAsiaTheme="minorEastAsia" w:hAnsi="Times New Roman" w:cs="Times New Roman"/>
          <w:noProof/>
          <w:lang w:val="en-US"/>
        </w:rPr>
        <w:tab/>
      </w:r>
      <w:r w:rsidR="00290985">
        <w:rPr>
          <w:rFonts w:ascii="Times New Roman" w:eastAsiaTheme="minorEastAsia" w:hAnsi="Times New Roman" w:cs="Times New Roman"/>
          <w:noProof/>
          <w:lang w:val="en-US"/>
        </w:rPr>
        <w:tab/>
      </w:r>
      <w:r w:rsidR="00290985">
        <w:rPr>
          <w:rFonts w:ascii="Times New Roman" w:eastAsiaTheme="minorEastAsia" w:hAnsi="Times New Roman" w:cs="Times New Roman"/>
          <w:noProof/>
          <w:lang w:val="en-US"/>
        </w:rPr>
        <w:tab/>
        <w:t xml:space="preserve">   </w:t>
      </w:r>
      <w:r w:rsidR="00290985">
        <w:rPr>
          <w:rFonts w:ascii="Times New Roman" w:hAnsi="Times New Roman" w:cs="Times New Roman"/>
          <w:noProof/>
          <w:lang w:val="en-US"/>
        </w:rPr>
        <w:t>(7)</w:t>
      </w:r>
    </w:p>
    <w:p w:rsidR="00C37EC9" w:rsidRPr="00290985" w:rsidRDefault="00C37EC9" w:rsidP="00290985">
      <w:pPr>
        <w:jc w:val="both"/>
        <w:rPr>
          <w:rFonts w:ascii="Times New Roman" w:hAnsi="Times New Roman" w:cs="Times New Roman"/>
          <w:noProof/>
          <w:lang w:val="en-US"/>
        </w:rPr>
      </w:pPr>
      <w:r w:rsidRPr="00290985">
        <w:rPr>
          <w:rFonts w:ascii="Times New Roman" w:hAnsi="Times New Roman" w:cs="Times New Roman"/>
          <w:noProof/>
          <w:lang w:val="en-US"/>
        </w:rPr>
        <w:t>Le velocit</w:t>
      </w:r>
      <w:r w:rsidR="00290985">
        <w:rPr>
          <w:rFonts w:ascii="Times New Roman" w:hAnsi="Times New Roman" w:cs="Times New Roman"/>
          <w:noProof/>
          <w:lang w:val="en-US"/>
        </w:rPr>
        <w:t>à</w:t>
      </w:r>
      <w:r w:rsidRPr="00290985">
        <w:rPr>
          <w:rFonts w:ascii="Times New Roman" w:hAnsi="Times New Roman" w:cs="Times New Roman"/>
          <w:noProof/>
          <w:lang w:val="en-US"/>
        </w:rPr>
        <w:t xml:space="preserve"> dei punti materiali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290985">
        <w:rPr>
          <w:rFonts w:ascii="Times New Roman" w:hAnsi="Times New Roman" w:cs="Times New Roman"/>
          <w:noProof/>
          <w:lang w:val="en-US"/>
        </w:rPr>
        <w:t xml:space="preserve"> 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290985">
        <w:rPr>
          <w:rFonts w:ascii="Times New Roman" w:hAnsi="Times New Roman" w:cs="Times New Roman"/>
          <w:noProof/>
          <w:lang w:val="en-US"/>
        </w:rPr>
        <w:t xml:space="preserve"> quando la sbarretta passa in posizione verticale sono quindi:</w:t>
      </w:r>
    </w:p>
    <w:p w:rsidR="00C37EC9" w:rsidRPr="00290985" w:rsidRDefault="003C52B8" w:rsidP="00290985">
      <w:pPr>
        <w:ind w:firstLine="708"/>
        <w:rPr>
          <w:rFonts w:ascii="Times New Roman" w:hAnsi="Times New Roman" w:cs="Times New Roman"/>
          <w:noProof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noProof/>
                <w:lang w:val="en-US"/>
              </w:rPr>
              <m:t>1y</m:t>
            </m:r>
          </m:sub>
        </m:sSub>
        <m:r>
          <w:rPr>
            <w:rFonts w:ascii="Cambria Math" w:hAnsi="Cambria Math" w:cs="Times New Roman"/>
            <w:noProof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noProof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noProof/>
                <w:lang w:val="en-US"/>
              </w:rPr>
              <m:t>1y</m:t>
            </m:r>
          </m:sub>
        </m:sSub>
        <m:r>
          <w:rPr>
            <w:rFonts w:ascii="Cambria Math" w:hAnsi="Cambria Math" w:cs="Times New Roman"/>
            <w:noProof/>
            <w:lang w:val="en-US"/>
          </w:rPr>
          <m:t>=0</m:t>
        </m:r>
      </m:oMath>
      <w:r w:rsidR="00290985">
        <w:rPr>
          <w:rFonts w:ascii="Times New Roman" w:eastAsiaTheme="minorEastAsia" w:hAnsi="Times New Roman" w:cs="Times New Roman"/>
          <w:noProof/>
          <w:lang w:val="en-US"/>
        </w:rPr>
        <w:tab/>
      </w:r>
      <w:r w:rsidR="00290985">
        <w:rPr>
          <w:rFonts w:ascii="Times New Roman" w:eastAsiaTheme="minorEastAsia" w:hAnsi="Times New Roman" w:cs="Times New Roman"/>
          <w:noProof/>
          <w:lang w:val="en-US"/>
        </w:rPr>
        <w:tab/>
      </w:r>
      <w:r w:rsidR="00290985">
        <w:rPr>
          <w:rFonts w:ascii="Times New Roman" w:eastAsiaTheme="minorEastAsia" w:hAnsi="Times New Roman" w:cs="Times New Roman"/>
          <w:noProof/>
          <w:lang w:val="en-US"/>
        </w:rPr>
        <w:tab/>
      </w:r>
      <w:r w:rsidR="00290985">
        <w:rPr>
          <w:rFonts w:ascii="Times New Roman" w:eastAsiaTheme="minorEastAsia" w:hAnsi="Times New Roman" w:cs="Times New Roman"/>
          <w:noProof/>
          <w:lang w:val="en-US"/>
        </w:rPr>
        <w:tab/>
      </w:r>
      <w:r w:rsidR="00290985">
        <w:rPr>
          <w:rFonts w:ascii="Times New Roman" w:eastAsiaTheme="minorEastAsia" w:hAnsi="Times New Roman" w:cs="Times New Roman"/>
          <w:noProof/>
          <w:lang w:val="en-US"/>
        </w:rPr>
        <w:tab/>
      </w:r>
      <w:r w:rsidR="00290985">
        <w:rPr>
          <w:rFonts w:ascii="Times New Roman" w:eastAsiaTheme="minorEastAsia" w:hAnsi="Times New Roman" w:cs="Times New Roman"/>
          <w:noProof/>
          <w:lang w:val="en-US"/>
        </w:rPr>
        <w:tab/>
      </w:r>
      <w:r w:rsidR="00290985">
        <w:rPr>
          <w:rFonts w:ascii="Times New Roman" w:eastAsiaTheme="minorEastAsia" w:hAnsi="Times New Roman" w:cs="Times New Roman"/>
          <w:noProof/>
          <w:lang w:val="en-US"/>
        </w:rPr>
        <w:tab/>
      </w:r>
      <w:r w:rsidR="00290985">
        <w:rPr>
          <w:rFonts w:ascii="Times New Roman" w:eastAsiaTheme="minorEastAsia" w:hAnsi="Times New Roman" w:cs="Times New Roman"/>
          <w:noProof/>
          <w:lang w:val="en-US"/>
        </w:rPr>
        <w:tab/>
      </w:r>
      <w:r w:rsidR="00290985">
        <w:rPr>
          <w:rFonts w:ascii="Times New Roman" w:eastAsiaTheme="minorEastAsia" w:hAnsi="Times New Roman" w:cs="Times New Roman"/>
          <w:noProof/>
          <w:lang w:val="en-US"/>
        </w:rPr>
        <w:tab/>
      </w:r>
      <w:r w:rsidR="00290985">
        <w:rPr>
          <w:rFonts w:ascii="Times New Roman" w:eastAsiaTheme="minorEastAsia" w:hAnsi="Times New Roman" w:cs="Times New Roman"/>
          <w:noProof/>
          <w:lang w:val="en-US"/>
        </w:rPr>
        <w:tab/>
        <w:t xml:space="preserve">   </w:t>
      </w:r>
      <w:r w:rsidR="00290985">
        <w:rPr>
          <w:rFonts w:ascii="Times New Roman" w:eastAsiaTheme="minorEastAsia" w:hAnsi="Times New Roman" w:cs="Times New Roman"/>
          <w:noProof/>
          <w:lang w:val="en-US"/>
        </w:rPr>
        <w:tab/>
        <w:t xml:space="preserve">   (8)</w:t>
      </w:r>
    </w:p>
    <w:p w:rsidR="00C37EC9" w:rsidRPr="00290985" w:rsidRDefault="003C52B8" w:rsidP="00290985">
      <w:pPr>
        <w:ind w:firstLine="708"/>
        <w:jc w:val="both"/>
        <w:rPr>
          <w:rFonts w:ascii="Times New Roman" w:hAnsi="Times New Roman" w:cs="Times New Roman"/>
          <w:noProof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noProof/>
                <w:lang w:val="en-US"/>
              </w:rPr>
              <m:t>1x</m:t>
            </m:r>
          </m:sub>
        </m:sSub>
        <m:r>
          <w:rPr>
            <w:rFonts w:ascii="Cambria Math" w:hAnsi="Cambria Math" w:cs="Times New Roman"/>
            <w:noProof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noProof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en-US"/>
              </w:rPr>
              <m:t>-V</m:t>
            </m:r>
          </m:e>
          <m:sub>
            <m:r>
              <w:rPr>
                <w:rFonts w:ascii="Cambria Math" w:hAnsi="Cambria Math" w:cs="Times New Roman"/>
                <w:noProof/>
                <w:lang w:val="en-US"/>
              </w:rPr>
              <m:t>2x</m:t>
            </m:r>
          </m:sub>
        </m:sSub>
        <m:r>
          <w:rPr>
            <w:rFonts w:ascii="Cambria Math" w:hAnsi="Cambria Math" w:cs="Times New Roman"/>
            <w:noProof/>
            <w:lang w:val="en-US"/>
          </w:rPr>
          <m:t>=ω</m:t>
        </m:r>
        <m:f>
          <m:fPr>
            <m:ctrlPr>
              <w:rPr>
                <w:rFonts w:ascii="Cambria Math" w:hAnsi="Cambria Math" w:cs="Times New Roman"/>
                <w:i/>
                <w:noProof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noProof/>
                <w:lang w:val="en-US"/>
              </w:rPr>
              <m:t>L</m:t>
            </m:r>
          </m:num>
          <m:den>
            <m:r>
              <w:rPr>
                <w:rFonts w:ascii="Cambria Math" w:hAnsi="Cambria Math" w:cs="Times New Roman"/>
                <w:noProof/>
                <w:lang w:val="en-US"/>
              </w:rPr>
              <m:t>2</m:t>
            </m:r>
          </m:den>
        </m:f>
        <m:r>
          <w:rPr>
            <w:rFonts w:ascii="Cambria Math" w:hAnsi="Cambria Math" w:cs="Times New Roman"/>
            <w:noProof/>
            <w:lang w:val="en-US"/>
          </w:rPr>
          <m:t xml:space="preserve">= </m:t>
        </m:r>
        <m:rad>
          <m:radPr>
            <m:degHide m:val="1"/>
            <m:ctrlPr>
              <w:rPr>
                <w:rFonts w:ascii="Cambria Math" w:hAnsi="Cambria Math" w:cs="Times New Roman"/>
                <w:i/>
                <w:noProof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noProof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lang w:val="en-US"/>
                  </w:rPr>
                  <m:t>gL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lang w:val="en-US"/>
                  </w:rPr>
                  <m:t>4</m:t>
                </m:r>
              </m:den>
            </m:f>
          </m:e>
        </m:rad>
      </m:oMath>
      <w:r w:rsidR="00290985">
        <w:rPr>
          <w:rFonts w:ascii="Times New Roman" w:eastAsiaTheme="minorEastAsia" w:hAnsi="Times New Roman" w:cs="Times New Roman"/>
          <w:noProof/>
          <w:lang w:val="en-US"/>
        </w:rPr>
        <w:tab/>
      </w:r>
      <w:r w:rsidR="00290985">
        <w:rPr>
          <w:rFonts w:ascii="Times New Roman" w:eastAsiaTheme="minorEastAsia" w:hAnsi="Times New Roman" w:cs="Times New Roman"/>
          <w:noProof/>
          <w:lang w:val="en-US"/>
        </w:rPr>
        <w:tab/>
      </w:r>
      <w:r w:rsidR="00290985">
        <w:rPr>
          <w:rFonts w:ascii="Times New Roman" w:eastAsiaTheme="minorEastAsia" w:hAnsi="Times New Roman" w:cs="Times New Roman"/>
          <w:noProof/>
          <w:lang w:val="en-US"/>
        </w:rPr>
        <w:tab/>
      </w:r>
      <w:r w:rsidR="00290985">
        <w:rPr>
          <w:rFonts w:ascii="Times New Roman" w:eastAsiaTheme="minorEastAsia" w:hAnsi="Times New Roman" w:cs="Times New Roman"/>
          <w:noProof/>
          <w:lang w:val="en-US"/>
        </w:rPr>
        <w:tab/>
      </w:r>
      <w:r w:rsidR="00290985">
        <w:rPr>
          <w:rFonts w:ascii="Times New Roman" w:eastAsiaTheme="minorEastAsia" w:hAnsi="Times New Roman" w:cs="Times New Roman"/>
          <w:noProof/>
          <w:lang w:val="en-US"/>
        </w:rPr>
        <w:tab/>
      </w:r>
      <w:r w:rsidR="00290985">
        <w:rPr>
          <w:rFonts w:ascii="Times New Roman" w:eastAsiaTheme="minorEastAsia" w:hAnsi="Times New Roman" w:cs="Times New Roman"/>
          <w:noProof/>
          <w:lang w:val="en-US"/>
        </w:rPr>
        <w:tab/>
      </w:r>
      <w:r w:rsidR="00290985">
        <w:rPr>
          <w:rFonts w:ascii="Times New Roman" w:eastAsiaTheme="minorEastAsia" w:hAnsi="Times New Roman" w:cs="Times New Roman"/>
          <w:noProof/>
          <w:lang w:val="en-US"/>
        </w:rPr>
        <w:tab/>
      </w:r>
      <w:r w:rsidR="00290985">
        <w:rPr>
          <w:rFonts w:ascii="Times New Roman" w:eastAsiaTheme="minorEastAsia" w:hAnsi="Times New Roman" w:cs="Times New Roman"/>
          <w:noProof/>
          <w:lang w:val="en-US"/>
        </w:rPr>
        <w:tab/>
      </w:r>
      <w:r w:rsidR="00290985">
        <w:rPr>
          <w:rFonts w:ascii="Times New Roman" w:eastAsiaTheme="minorEastAsia" w:hAnsi="Times New Roman" w:cs="Times New Roman"/>
          <w:noProof/>
          <w:lang w:val="en-US"/>
        </w:rPr>
        <w:tab/>
        <w:t xml:space="preserve">   (9)</w:t>
      </w:r>
    </w:p>
    <w:p w:rsidR="00C37EC9" w:rsidRPr="00290985" w:rsidRDefault="00C37EC9" w:rsidP="00290985">
      <w:pPr>
        <w:jc w:val="both"/>
        <w:rPr>
          <w:rFonts w:ascii="Times New Roman" w:hAnsi="Times New Roman" w:cs="Times New Roman"/>
          <w:noProof/>
          <w:lang w:val="en-US"/>
        </w:rPr>
      </w:pPr>
      <w:r w:rsidRPr="00290985">
        <w:rPr>
          <w:rFonts w:ascii="Times New Roman" w:hAnsi="Times New Roman" w:cs="Times New Roman"/>
          <w:noProof/>
          <w:lang w:val="en-US"/>
        </w:rPr>
        <w:t xml:space="preserve">La posizione del centro di massa del sistema quando il sistema passa per la posizione verticale si trova lungo l’asse </w:t>
      </w:r>
      <m:oMath>
        <m:r>
          <w:rPr>
            <w:rFonts w:ascii="Cambria Math" w:hAnsi="Cambria Math" w:cs="Times New Roman"/>
            <w:noProof/>
            <w:lang w:val="en-US"/>
          </w:rPr>
          <m:t>y</m:t>
        </m:r>
      </m:oMath>
      <w:r w:rsidRPr="00290985">
        <w:rPr>
          <w:rFonts w:ascii="Times New Roman" w:hAnsi="Times New Roman" w:cs="Times New Roman"/>
          <w:noProof/>
          <w:lang w:val="en-US"/>
        </w:rPr>
        <w:t xml:space="preserve"> :</w:t>
      </w:r>
    </w:p>
    <w:p w:rsidR="00C37EC9" w:rsidRPr="008C0FF6" w:rsidRDefault="003C52B8" w:rsidP="008C0FF6">
      <w:pPr>
        <w:ind w:firstLine="708"/>
        <w:jc w:val="both"/>
        <w:rPr>
          <w:rFonts w:ascii="Times New Roman" w:hAnsi="Times New Roman" w:cs="Times New Roman"/>
          <w:noProof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noProof/>
                <w:lang w:val="en-US"/>
              </w:rPr>
              <m:t>CM</m:t>
            </m:r>
          </m:sub>
        </m:sSub>
        <m:r>
          <w:rPr>
            <w:rFonts w:ascii="Cambria Math" w:hAnsi="Cambria Math" w:cs="Times New Roman"/>
            <w:noProof/>
            <w:lang w:val="en-US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noProof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en-US"/>
                  </w:rPr>
                  <m:t>1</m:t>
                </m:r>
              </m:sub>
            </m:sSub>
            <m:f>
              <m:fPr>
                <m:ctrlPr>
                  <w:rPr>
                    <w:rFonts w:ascii="Cambria Math" w:hAnsi="Cambria Math" w:cs="Times New Roman"/>
                    <w:i/>
                    <w:noProof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lang w:val="en-US"/>
                  </w:rPr>
                  <m:t>L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lang w:val="en-US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noProof/>
                <w:lang w:val="en-US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en-US"/>
                  </w:rPr>
                  <m:t>2</m:t>
                </m:r>
              </m:sub>
            </m:sSub>
            <m:f>
              <m:fPr>
                <m:ctrlPr>
                  <w:rPr>
                    <w:rFonts w:ascii="Cambria Math" w:hAnsi="Cambria Math" w:cs="Times New Roman"/>
                    <w:i/>
                    <w:noProof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lang w:val="en-US"/>
                  </w:rPr>
                  <m:t>L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lang w:val="en-US"/>
                  </w:rPr>
                  <m:t>2</m:t>
                </m:r>
              </m:den>
            </m:f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noProof/>
                <w:lang w:val="en-US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en-US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noProof/>
                <w:lang w:val="en-US"/>
              </w:rPr>
              <m:t>+M</m:t>
            </m:r>
          </m:den>
        </m:f>
        <m:r>
          <w:rPr>
            <w:rFonts w:ascii="Cambria Math" w:hAnsi="Cambria Math" w:cs="Times New Roman"/>
            <w:noProof/>
            <w:lang w:val="en-US"/>
          </w:rPr>
          <m:t>=-</m:t>
        </m:r>
        <m:f>
          <m:fPr>
            <m:ctrlPr>
              <w:rPr>
                <w:rFonts w:ascii="Cambria Math" w:hAnsi="Cambria Math" w:cs="Times New Roman"/>
                <w:i/>
                <w:noProof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noProof/>
                <w:lang w:val="en-US"/>
              </w:rPr>
              <m:t>L</m:t>
            </m:r>
          </m:num>
          <m:den>
            <m:r>
              <w:rPr>
                <w:rFonts w:ascii="Cambria Math" w:hAnsi="Cambria Math" w:cs="Times New Roman"/>
                <w:noProof/>
                <w:lang w:val="en-US"/>
              </w:rPr>
              <m:t>12</m:t>
            </m:r>
          </m:den>
        </m:f>
      </m:oMath>
      <w:r w:rsidR="008C0FF6">
        <w:rPr>
          <w:rFonts w:ascii="Times New Roman" w:eastAsiaTheme="minorEastAsia" w:hAnsi="Times New Roman" w:cs="Times New Roman"/>
          <w:noProof/>
          <w:lang w:val="en-US"/>
        </w:rPr>
        <w:tab/>
      </w:r>
      <w:r w:rsidR="008C0FF6">
        <w:rPr>
          <w:rFonts w:ascii="Times New Roman" w:eastAsiaTheme="minorEastAsia" w:hAnsi="Times New Roman" w:cs="Times New Roman"/>
          <w:noProof/>
          <w:lang w:val="en-US"/>
        </w:rPr>
        <w:tab/>
      </w:r>
      <w:r w:rsidR="008C0FF6">
        <w:rPr>
          <w:rFonts w:ascii="Times New Roman" w:eastAsiaTheme="minorEastAsia" w:hAnsi="Times New Roman" w:cs="Times New Roman"/>
          <w:noProof/>
          <w:lang w:val="en-US"/>
        </w:rPr>
        <w:tab/>
      </w:r>
      <w:r w:rsidR="008C0FF6">
        <w:rPr>
          <w:rFonts w:ascii="Times New Roman" w:eastAsiaTheme="minorEastAsia" w:hAnsi="Times New Roman" w:cs="Times New Roman"/>
          <w:noProof/>
          <w:lang w:val="en-US"/>
        </w:rPr>
        <w:tab/>
      </w:r>
      <w:r w:rsidR="008C0FF6">
        <w:rPr>
          <w:rFonts w:ascii="Times New Roman" w:eastAsiaTheme="minorEastAsia" w:hAnsi="Times New Roman" w:cs="Times New Roman"/>
          <w:noProof/>
          <w:lang w:val="en-US"/>
        </w:rPr>
        <w:tab/>
      </w:r>
      <w:r w:rsidR="008C0FF6">
        <w:rPr>
          <w:rFonts w:ascii="Times New Roman" w:eastAsiaTheme="minorEastAsia" w:hAnsi="Times New Roman" w:cs="Times New Roman"/>
          <w:noProof/>
          <w:lang w:val="en-US"/>
        </w:rPr>
        <w:tab/>
      </w:r>
      <w:r w:rsidR="008C0FF6">
        <w:rPr>
          <w:rFonts w:ascii="Times New Roman" w:eastAsiaTheme="minorEastAsia" w:hAnsi="Times New Roman" w:cs="Times New Roman"/>
          <w:noProof/>
          <w:lang w:val="en-US"/>
        </w:rPr>
        <w:tab/>
      </w:r>
      <w:r w:rsidR="008C0FF6">
        <w:rPr>
          <w:rFonts w:ascii="Times New Roman" w:eastAsiaTheme="minorEastAsia" w:hAnsi="Times New Roman" w:cs="Times New Roman"/>
          <w:noProof/>
          <w:lang w:val="en-US"/>
        </w:rPr>
        <w:tab/>
      </w:r>
      <w:r w:rsidR="008C0FF6">
        <w:rPr>
          <w:rFonts w:ascii="Times New Roman" w:eastAsiaTheme="minorEastAsia" w:hAnsi="Times New Roman" w:cs="Times New Roman"/>
          <w:noProof/>
          <w:lang w:val="en-US"/>
        </w:rPr>
        <w:tab/>
        <w:t xml:space="preserve"> (10)</w:t>
      </w:r>
    </w:p>
    <w:p w:rsidR="00C37EC9" w:rsidRPr="00290985" w:rsidRDefault="00C37EC9" w:rsidP="00290985">
      <w:pPr>
        <w:jc w:val="both"/>
        <w:rPr>
          <w:rFonts w:ascii="Times New Roman" w:hAnsi="Times New Roman" w:cs="Times New Roman"/>
          <w:noProof/>
          <w:lang w:val="en-US"/>
        </w:rPr>
      </w:pPr>
      <w:r w:rsidRPr="00290985">
        <w:rPr>
          <w:rFonts w:ascii="Times New Roman" w:hAnsi="Times New Roman" w:cs="Times New Roman"/>
          <w:noProof/>
          <w:lang w:val="en-US"/>
        </w:rPr>
        <w:t xml:space="preserve">dunque l’accelerazione dell’asta che </w:t>
      </w:r>
      <w:r w:rsidR="008C0FF6">
        <w:rPr>
          <w:rFonts w:ascii="Times New Roman" w:hAnsi="Times New Roman" w:cs="Times New Roman"/>
          <w:noProof/>
          <w:lang w:val="en-US"/>
        </w:rPr>
        <w:t>è</w:t>
      </w:r>
      <w:r w:rsidRPr="00290985">
        <w:rPr>
          <w:rFonts w:ascii="Times New Roman" w:hAnsi="Times New Roman" w:cs="Times New Roman"/>
          <w:noProof/>
          <w:lang w:val="en-US"/>
        </w:rPr>
        <w:t xml:space="preserve"> l’accelerazione centripeta </w:t>
      </w:r>
      <w:r w:rsidR="008C0FF6">
        <w:rPr>
          <w:rFonts w:ascii="Times New Roman" w:hAnsi="Times New Roman" w:cs="Times New Roman"/>
          <w:noProof/>
          <w:lang w:val="en-US"/>
        </w:rPr>
        <w:t>è</w:t>
      </w:r>
      <w:r w:rsidRPr="00290985">
        <w:rPr>
          <w:rFonts w:ascii="Times New Roman" w:hAnsi="Times New Roman" w:cs="Times New Roman"/>
          <w:noProof/>
          <w:lang w:val="en-US"/>
        </w:rPr>
        <w:t xml:space="preserve"> data da:</w:t>
      </w:r>
    </w:p>
    <w:p w:rsidR="00C37EC9" w:rsidRPr="008C0FF6" w:rsidRDefault="003C52B8" w:rsidP="008C0FF6">
      <w:pPr>
        <w:ind w:firstLine="708"/>
        <w:jc w:val="both"/>
        <w:rPr>
          <w:rFonts w:ascii="Times New Roman" w:hAnsi="Times New Roman" w:cs="Times New Roman"/>
          <w:noProof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noProof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noProof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noProof/>
                <w:lang w:val="en-US"/>
              </w:rPr>
              <m:t>CM</m:t>
            </m:r>
          </m:sub>
        </m:sSub>
        <m:r>
          <w:rPr>
            <w:rFonts w:ascii="Cambria Math" w:hAnsi="Cambria Math" w:cs="Times New Roman"/>
            <w:noProof/>
            <w:lang w:val="en-US"/>
          </w:rPr>
          <m:t xml:space="preserve">= </m:t>
        </m:r>
        <m:sSup>
          <m:sSupPr>
            <m:ctrlPr>
              <w:rPr>
                <w:rFonts w:ascii="Cambria Math" w:hAnsi="Cambria Math" w:cs="Times New Roman"/>
                <w:i/>
                <w:noProof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noProof/>
                <w:lang w:val="en-US"/>
              </w:rPr>
              <m:t>ω</m:t>
            </m:r>
          </m:e>
          <m:sup>
            <m:r>
              <w:rPr>
                <w:rFonts w:ascii="Cambria Math" w:hAnsi="Cambria Math" w:cs="Times New Roman"/>
                <w:noProof/>
                <w:lang w:val="en-US"/>
              </w:rPr>
              <m:t>2</m:t>
            </m:r>
          </m:sup>
        </m:sSup>
        <m:f>
          <m:fPr>
            <m:ctrlPr>
              <w:rPr>
                <w:rFonts w:ascii="Cambria Math" w:hAnsi="Cambria Math" w:cs="Times New Roman"/>
                <w:i/>
                <w:noProof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noProof/>
                <w:lang w:val="en-US"/>
              </w:rPr>
              <m:t>L</m:t>
            </m:r>
          </m:num>
          <m:den>
            <m:r>
              <w:rPr>
                <w:rFonts w:ascii="Cambria Math" w:hAnsi="Cambria Math" w:cs="Times New Roman"/>
                <w:noProof/>
                <w:lang w:val="en-US"/>
              </w:rPr>
              <m:t>12</m:t>
            </m:r>
          </m:den>
        </m:f>
        <m:acc>
          <m:accPr>
            <m:ctrlPr>
              <w:rPr>
                <w:rFonts w:ascii="Cambria Math" w:hAnsi="Cambria Math" w:cs="Times New Roman"/>
                <w:i/>
                <w:noProof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noProof/>
                <w:lang w:val="en-US"/>
              </w:rPr>
              <m:t>y</m:t>
            </m:r>
          </m:e>
        </m:acc>
        <m:r>
          <w:rPr>
            <w:rFonts w:ascii="Cambria Math" w:hAnsi="Cambria Math" w:cs="Times New Roman"/>
            <w:noProof/>
            <w:lang w:val="en-US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noProof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noProof/>
                <w:lang w:val="en-US"/>
              </w:rPr>
              <m:t>g</m:t>
            </m:r>
          </m:num>
          <m:den>
            <m:r>
              <w:rPr>
                <w:rFonts w:ascii="Cambria Math" w:hAnsi="Cambria Math" w:cs="Times New Roman"/>
                <w:noProof/>
                <w:lang w:val="en-US"/>
              </w:rPr>
              <m:t>12</m:t>
            </m:r>
          </m:den>
        </m:f>
        <m:acc>
          <m:accPr>
            <m:ctrlPr>
              <w:rPr>
                <w:rFonts w:ascii="Cambria Math" w:hAnsi="Cambria Math" w:cs="Times New Roman"/>
                <w:i/>
                <w:noProof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noProof/>
                <w:lang w:val="en-US"/>
              </w:rPr>
              <m:t>y</m:t>
            </m:r>
          </m:e>
        </m:acc>
      </m:oMath>
      <w:r w:rsidR="008C0FF6">
        <w:rPr>
          <w:rFonts w:ascii="Times New Roman" w:eastAsiaTheme="minorEastAsia" w:hAnsi="Times New Roman" w:cs="Times New Roman"/>
          <w:noProof/>
          <w:lang w:val="en-US"/>
        </w:rPr>
        <w:t xml:space="preserve"> </w:t>
      </w:r>
      <w:r w:rsidR="008C0FF6">
        <w:rPr>
          <w:rFonts w:ascii="Times New Roman" w:eastAsiaTheme="minorEastAsia" w:hAnsi="Times New Roman" w:cs="Times New Roman"/>
          <w:noProof/>
          <w:lang w:val="en-US"/>
        </w:rPr>
        <w:tab/>
      </w:r>
      <w:r w:rsidR="008C0FF6">
        <w:rPr>
          <w:rFonts w:ascii="Times New Roman" w:eastAsiaTheme="minorEastAsia" w:hAnsi="Times New Roman" w:cs="Times New Roman"/>
          <w:noProof/>
          <w:lang w:val="en-US"/>
        </w:rPr>
        <w:tab/>
      </w:r>
      <w:r w:rsidR="008C0FF6">
        <w:rPr>
          <w:rFonts w:ascii="Times New Roman" w:eastAsiaTheme="minorEastAsia" w:hAnsi="Times New Roman" w:cs="Times New Roman"/>
          <w:noProof/>
          <w:lang w:val="en-US"/>
        </w:rPr>
        <w:tab/>
      </w:r>
      <w:r w:rsidR="008C0FF6">
        <w:rPr>
          <w:rFonts w:ascii="Times New Roman" w:eastAsiaTheme="minorEastAsia" w:hAnsi="Times New Roman" w:cs="Times New Roman"/>
          <w:noProof/>
          <w:lang w:val="en-US"/>
        </w:rPr>
        <w:tab/>
      </w:r>
      <w:r w:rsidR="008C0FF6">
        <w:rPr>
          <w:rFonts w:ascii="Times New Roman" w:eastAsiaTheme="minorEastAsia" w:hAnsi="Times New Roman" w:cs="Times New Roman"/>
          <w:noProof/>
          <w:lang w:val="en-US"/>
        </w:rPr>
        <w:tab/>
      </w:r>
      <w:r w:rsidR="008C0FF6">
        <w:rPr>
          <w:rFonts w:ascii="Times New Roman" w:eastAsiaTheme="minorEastAsia" w:hAnsi="Times New Roman" w:cs="Times New Roman"/>
          <w:noProof/>
          <w:lang w:val="en-US"/>
        </w:rPr>
        <w:tab/>
      </w:r>
      <w:r w:rsidR="008C0FF6">
        <w:rPr>
          <w:rFonts w:ascii="Times New Roman" w:eastAsiaTheme="minorEastAsia" w:hAnsi="Times New Roman" w:cs="Times New Roman"/>
          <w:noProof/>
          <w:lang w:val="en-US"/>
        </w:rPr>
        <w:tab/>
      </w:r>
      <w:r w:rsidR="008C0FF6">
        <w:rPr>
          <w:rFonts w:ascii="Times New Roman" w:eastAsiaTheme="minorEastAsia" w:hAnsi="Times New Roman" w:cs="Times New Roman"/>
          <w:noProof/>
          <w:lang w:val="en-US"/>
        </w:rPr>
        <w:tab/>
      </w:r>
      <w:r w:rsidR="008C0FF6">
        <w:rPr>
          <w:rFonts w:ascii="Times New Roman" w:eastAsiaTheme="minorEastAsia" w:hAnsi="Times New Roman" w:cs="Times New Roman"/>
          <w:noProof/>
          <w:lang w:val="en-US"/>
        </w:rPr>
        <w:tab/>
      </w:r>
      <w:r w:rsidR="008C0FF6">
        <w:rPr>
          <w:rFonts w:ascii="Times New Roman" w:eastAsiaTheme="minorEastAsia" w:hAnsi="Times New Roman" w:cs="Times New Roman"/>
          <w:noProof/>
          <w:lang w:val="en-US"/>
        </w:rPr>
        <w:tab/>
        <w:t xml:space="preserve"> (11)</w:t>
      </w:r>
    </w:p>
    <w:p w:rsidR="001A0624" w:rsidRDefault="008C0FF6" w:rsidP="00290985">
      <w:pPr>
        <w:jc w:val="both"/>
        <w:rPr>
          <w:rFonts w:ascii="Times New Roman" w:hAnsi="Times New Roman" w:cs="Times New Roman"/>
          <w:noProof/>
          <w:lang w:val="en-US"/>
        </w:rPr>
      </w:pPr>
      <w:r>
        <w:rPr>
          <w:rFonts w:ascii="Times New Roman" w:hAnsi="Times New Roman" w:cs="Times New Roman"/>
          <w:noProof/>
          <w:lang w:val="en-US"/>
        </w:rPr>
        <w:t xml:space="preserve">4) </w:t>
      </w:r>
      <w:r w:rsidR="00C37EC9" w:rsidRPr="00290985">
        <w:rPr>
          <w:rFonts w:ascii="Times New Roman" w:hAnsi="Times New Roman" w:cs="Times New Roman"/>
          <w:noProof/>
          <w:lang w:val="en-US"/>
        </w:rPr>
        <w:t>Per trovare la reazione vincolare possiamo scrivere la prima equazione cardina</w:t>
      </w:r>
      <w:r>
        <w:rPr>
          <w:rFonts w:ascii="Times New Roman" w:hAnsi="Times New Roman" w:cs="Times New Roman"/>
          <w:noProof/>
          <w:lang w:val="en-US"/>
        </w:rPr>
        <w:t xml:space="preserve">le per il sistema asta,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Times New Roman" w:hAnsi="Times New Roman" w:cs="Times New Roman"/>
          <w:noProof/>
          <w:lang w:val="en-US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Times New Roman" w:hAnsi="Times New Roman" w:cs="Times New Roman"/>
          <w:noProof/>
          <w:lang w:val="en-US"/>
        </w:rPr>
        <w:t>:</w:t>
      </w:r>
    </w:p>
    <w:p w:rsidR="001A0624" w:rsidRDefault="003C52B8" w:rsidP="001A0624">
      <w:pPr>
        <w:ind w:firstLine="708"/>
        <w:jc w:val="both"/>
        <w:rPr>
          <w:rFonts w:ascii="Times New Roman" w:hAnsi="Times New Roman" w:cs="Times New Roman"/>
          <w:noProof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noProof/>
                <w:lang w:val="en-US"/>
              </w:rPr>
              <m:t>1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  <w:noProof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noProof/>
                <w:lang w:val="en-US"/>
              </w:rPr>
              <m:t>g</m:t>
            </m:r>
          </m:e>
        </m:acc>
        <m:r>
          <w:rPr>
            <w:rFonts w:ascii="Cambria Math" w:hAnsi="Cambria Math" w:cs="Times New Roman"/>
            <w:noProof/>
            <w:lang w:val="en-US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noProof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noProof/>
                <w:lang w:val="en-US"/>
              </w:rPr>
              <m:t>2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  <w:noProof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noProof/>
                <w:lang w:val="en-US"/>
              </w:rPr>
              <m:t>g</m:t>
            </m:r>
          </m:e>
        </m:acc>
        <m:r>
          <w:rPr>
            <w:rFonts w:ascii="Cambria Math" w:hAnsi="Cambria Math" w:cs="Times New Roman"/>
            <w:noProof/>
            <w:lang w:val="en-US"/>
          </w:rPr>
          <m:t>+M</m:t>
        </m:r>
        <m:acc>
          <m:accPr>
            <m:chr m:val="⃗"/>
            <m:ctrlPr>
              <w:rPr>
                <w:rFonts w:ascii="Cambria Math" w:hAnsi="Cambria Math" w:cs="Times New Roman"/>
                <w:i/>
                <w:noProof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noProof/>
                <w:lang w:val="en-US"/>
              </w:rPr>
              <m:t>g</m:t>
            </m:r>
          </m:e>
        </m:acc>
        <m:r>
          <w:rPr>
            <w:rFonts w:ascii="Cambria Math" w:hAnsi="Cambria Math" w:cs="Times New Roman"/>
            <w:noProof/>
            <w:lang w:val="en-US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noProof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noProof/>
                <w:lang w:val="en-US"/>
              </w:rPr>
              <m:t>R</m:t>
            </m:r>
          </m:e>
        </m:acc>
        <m:r>
          <w:rPr>
            <w:rFonts w:ascii="Cambria Math" w:hAnsi="Cambria Math" w:cs="Times New Roman"/>
            <w:noProof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noProof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noProof/>
                <w:lang w:val="en-US"/>
              </w:rPr>
              <m:t>T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noProof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noProof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noProof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noProof/>
                <w:lang w:val="en-US"/>
              </w:rPr>
              <m:t>CM</m:t>
            </m:r>
          </m:sub>
        </m:sSub>
        <m:r>
          <w:rPr>
            <w:rFonts w:ascii="Cambria Math" w:hAnsi="Cambria Math" w:cs="Times New Roman"/>
            <w:noProof/>
            <w:lang w:val="en-US"/>
          </w:rPr>
          <m:t>=2M</m:t>
        </m:r>
        <m:sSub>
          <m:sSubPr>
            <m:ctrlPr>
              <w:rPr>
                <w:rFonts w:ascii="Cambria Math" w:hAnsi="Cambria Math" w:cs="Times New Roman"/>
                <w:i/>
                <w:noProof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noProof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noProof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noProof/>
                <w:lang w:val="en-US"/>
              </w:rPr>
              <m:t>CM</m:t>
            </m:r>
          </m:sub>
        </m:sSub>
      </m:oMath>
      <w:r w:rsidR="001A0624">
        <w:rPr>
          <w:rFonts w:ascii="Times New Roman" w:eastAsiaTheme="minorEastAsia" w:hAnsi="Times New Roman" w:cs="Times New Roman"/>
          <w:noProof/>
          <w:lang w:val="en-US"/>
        </w:rPr>
        <w:tab/>
      </w:r>
      <w:r w:rsidR="001A0624">
        <w:rPr>
          <w:rFonts w:ascii="Times New Roman" w:eastAsiaTheme="minorEastAsia" w:hAnsi="Times New Roman" w:cs="Times New Roman"/>
          <w:noProof/>
          <w:lang w:val="en-US"/>
        </w:rPr>
        <w:tab/>
      </w:r>
      <w:r w:rsidR="001A0624">
        <w:rPr>
          <w:rFonts w:ascii="Times New Roman" w:eastAsiaTheme="minorEastAsia" w:hAnsi="Times New Roman" w:cs="Times New Roman"/>
          <w:noProof/>
          <w:lang w:val="en-US"/>
        </w:rPr>
        <w:tab/>
      </w:r>
      <w:r w:rsidR="001A0624">
        <w:rPr>
          <w:rFonts w:ascii="Times New Roman" w:eastAsiaTheme="minorEastAsia" w:hAnsi="Times New Roman" w:cs="Times New Roman"/>
          <w:noProof/>
          <w:lang w:val="en-US"/>
        </w:rPr>
        <w:tab/>
      </w:r>
      <w:r w:rsidR="001A0624">
        <w:rPr>
          <w:rFonts w:ascii="Times New Roman" w:eastAsiaTheme="minorEastAsia" w:hAnsi="Times New Roman" w:cs="Times New Roman"/>
          <w:noProof/>
          <w:lang w:val="en-US"/>
        </w:rPr>
        <w:tab/>
      </w:r>
      <w:r w:rsidR="001A0624">
        <w:rPr>
          <w:rFonts w:ascii="Times New Roman" w:eastAsiaTheme="minorEastAsia" w:hAnsi="Times New Roman" w:cs="Times New Roman"/>
          <w:noProof/>
          <w:lang w:val="en-US"/>
        </w:rPr>
        <w:tab/>
      </w:r>
      <w:r w:rsidR="001A0624">
        <w:rPr>
          <w:rFonts w:ascii="Times New Roman" w:eastAsiaTheme="minorEastAsia" w:hAnsi="Times New Roman" w:cs="Times New Roman"/>
          <w:noProof/>
          <w:lang w:val="en-US"/>
        </w:rPr>
        <w:tab/>
        <w:t xml:space="preserve"> (12)</w:t>
      </w:r>
    </w:p>
    <w:p w:rsidR="00C37EC9" w:rsidRPr="00290985" w:rsidRDefault="001A0624" w:rsidP="00290985">
      <w:pPr>
        <w:jc w:val="both"/>
        <w:rPr>
          <w:rFonts w:ascii="Times New Roman" w:hAnsi="Times New Roman" w:cs="Times New Roman"/>
          <w:noProof/>
          <w:lang w:val="en-US"/>
        </w:rPr>
      </w:pPr>
      <w:r>
        <w:rPr>
          <w:rFonts w:ascii="Times New Roman" w:hAnsi="Times New Roman" w:cs="Times New Roman"/>
          <w:noProof/>
          <w:lang w:val="en-US"/>
        </w:rPr>
        <w:t>L</w:t>
      </w:r>
      <w:r w:rsidR="00C37EC9" w:rsidRPr="00290985">
        <w:rPr>
          <w:rFonts w:ascii="Times New Roman" w:hAnsi="Times New Roman" w:cs="Times New Roman"/>
          <w:noProof/>
          <w:lang w:val="en-US"/>
        </w:rPr>
        <w:t xml:space="preserve">a reazione vincolare nel momento in cui l’asta </w:t>
      </w:r>
      <w:r>
        <w:rPr>
          <w:rFonts w:ascii="Times New Roman" w:hAnsi="Times New Roman" w:cs="Times New Roman"/>
          <w:noProof/>
          <w:lang w:val="en-US"/>
        </w:rPr>
        <w:t>è</w:t>
      </w:r>
      <w:r w:rsidR="00C37EC9" w:rsidRPr="00290985">
        <w:rPr>
          <w:rFonts w:ascii="Times New Roman" w:hAnsi="Times New Roman" w:cs="Times New Roman"/>
          <w:noProof/>
          <w:lang w:val="en-US"/>
        </w:rPr>
        <w:t xml:space="preserve"> verticale si pu</w:t>
      </w:r>
      <w:r>
        <w:rPr>
          <w:rFonts w:ascii="Times New Roman" w:hAnsi="Times New Roman" w:cs="Times New Roman"/>
          <w:noProof/>
          <w:lang w:val="en-US"/>
        </w:rPr>
        <w:t>ò</w:t>
      </w:r>
      <w:r w:rsidR="00C37EC9" w:rsidRPr="00290985">
        <w:rPr>
          <w:rFonts w:ascii="Times New Roman" w:hAnsi="Times New Roman" w:cs="Times New Roman"/>
          <w:noProof/>
          <w:lang w:val="en-US"/>
        </w:rPr>
        <w:t xml:space="preserve"> quindi ottenere sostituendo nell’equazione il valore dell’accelerazione del centro di massa </w:t>
      </w:r>
      <w:r>
        <w:rPr>
          <w:rFonts w:ascii="Times New Roman" w:hAnsi="Times New Roman" w:cs="Times New Roman"/>
          <w:noProof/>
          <w:lang w:val="en-US"/>
        </w:rPr>
        <w:t>determinato ne</w:t>
      </w:r>
      <w:r w:rsidR="00C37EC9" w:rsidRPr="00290985">
        <w:rPr>
          <w:rFonts w:ascii="Times New Roman" w:hAnsi="Times New Roman" w:cs="Times New Roman"/>
          <w:noProof/>
          <w:lang w:val="en-US"/>
        </w:rPr>
        <w:t>lla domanda 3</w:t>
      </w:r>
      <w:r>
        <w:rPr>
          <w:rFonts w:ascii="Times New Roman" w:hAnsi="Times New Roman" w:cs="Times New Roman"/>
          <w:noProof/>
          <w:lang w:val="en-US"/>
        </w:rPr>
        <w:t>):</w:t>
      </w:r>
    </w:p>
    <w:p w:rsidR="00C37EC9" w:rsidRPr="001A0624" w:rsidRDefault="003C52B8" w:rsidP="001A0624">
      <w:pPr>
        <w:ind w:firstLine="708"/>
        <w:jc w:val="both"/>
        <w:rPr>
          <w:rFonts w:ascii="Times New Roman" w:hAnsi="Times New Roman" w:cs="Times New Roman"/>
          <w:noProof/>
          <w:lang w:val="en-US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noProof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noProof/>
                <w:lang w:val="en-US"/>
              </w:rPr>
              <m:t>R</m:t>
            </m:r>
          </m:e>
        </m:acc>
        <m:r>
          <w:rPr>
            <w:rFonts w:ascii="Cambria Math" w:hAnsi="Cambria Math" w:cs="Times New Roman"/>
            <w:noProof/>
            <w:lang w:val="en-US"/>
          </w:rPr>
          <m:t>=2M</m:t>
        </m:r>
        <m:f>
          <m:fPr>
            <m:ctrlPr>
              <w:rPr>
                <w:rFonts w:ascii="Cambria Math" w:hAnsi="Cambria Math" w:cs="Times New Roman"/>
                <w:i/>
                <w:noProof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noProof/>
                <w:lang w:val="en-US"/>
              </w:rPr>
              <m:t>g</m:t>
            </m:r>
          </m:num>
          <m:den>
            <m:r>
              <w:rPr>
                <w:rFonts w:ascii="Cambria Math" w:hAnsi="Cambria Math" w:cs="Times New Roman"/>
                <w:noProof/>
                <w:lang w:val="en-US"/>
              </w:rPr>
              <m:t>12</m:t>
            </m:r>
          </m:den>
        </m:f>
        <m:acc>
          <m:accPr>
            <m:ctrlPr>
              <w:rPr>
                <w:rFonts w:ascii="Cambria Math" w:hAnsi="Cambria Math" w:cs="Times New Roman"/>
                <w:i/>
                <w:noProof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noProof/>
                <w:lang w:val="en-US"/>
              </w:rPr>
              <m:t>y</m:t>
            </m:r>
          </m:e>
        </m:acc>
        <m:r>
          <w:rPr>
            <w:rFonts w:ascii="Cambria Math" w:hAnsi="Cambria Math" w:cs="Times New Roman"/>
            <w:noProof/>
            <w:lang w:val="en-US"/>
          </w:rPr>
          <m:t>+2Mg</m:t>
        </m:r>
        <m:acc>
          <m:accPr>
            <m:ctrlPr>
              <w:rPr>
                <w:rFonts w:ascii="Cambria Math" w:hAnsi="Cambria Math" w:cs="Times New Roman"/>
                <w:i/>
                <w:noProof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noProof/>
                <w:lang w:val="en-US"/>
              </w:rPr>
              <m:t>y</m:t>
            </m:r>
          </m:e>
        </m:acc>
        <m:r>
          <w:rPr>
            <w:rFonts w:ascii="Cambria Math" w:hAnsi="Cambria Math" w:cs="Times New Roman"/>
            <w:noProof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noProof/>
                <w:lang w:val="en-US"/>
              </w:rPr>
              <m:t>13</m:t>
            </m:r>
          </m:num>
          <m:den>
            <m:r>
              <w:rPr>
                <w:rFonts w:ascii="Cambria Math" w:hAnsi="Cambria Math" w:cs="Times New Roman"/>
                <w:noProof/>
                <w:lang w:val="en-US"/>
              </w:rPr>
              <m:t>6</m:t>
            </m:r>
          </m:den>
        </m:f>
        <m:r>
          <w:rPr>
            <w:rFonts w:ascii="Cambria Math" w:hAnsi="Cambria Math" w:cs="Times New Roman"/>
            <w:noProof/>
            <w:lang w:val="en-US"/>
          </w:rPr>
          <m:t>Mg</m:t>
        </m:r>
        <m:acc>
          <m:accPr>
            <m:ctrlPr>
              <w:rPr>
                <w:rFonts w:ascii="Cambria Math" w:hAnsi="Cambria Math" w:cs="Times New Roman"/>
                <w:i/>
                <w:noProof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noProof/>
                <w:lang w:val="en-US"/>
              </w:rPr>
              <m:t>y</m:t>
            </m:r>
          </m:e>
        </m:acc>
      </m:oMath>
      <w:r w:rsidR="001A0624">
        <w:rPr>
          <w:rFonts w:ascii="Times New Roman" w:eastAsiaTheme="minorEastAsia" w:hAnsi="Times New Roman" w:cs="Times New Roman"/>
          <w:noProof/>
          <w:lang w:val="en-US"/>
        </w:rPr>
        <w:tab/>
      </w:r>
      <w:r w:rsidR="001A0624">
        <w:rPr>
          <w:rFonts w:ascii="Times New Roman" w:eastAsiaTheme="minorEastAsia" w:hAnsi="Times New Roman" w:cs="Times New Roman"/>
          <w:noProof/>
          <w:lang w:val="en-US"/>
        </w:rPr>
        <w:tab/>
      </w:r>
      <w:r w:rsidR="001A0624">
        <w:rPr>
          <w:rFonts w:ascii="Times New Roman" w:eastAsiaTheme="minorEastAsia" w:hAnsi="Times New Roman" w:cs="Times New Roman"/>
          <w:noProof/>
          <w:lang w:val="en-US"/>
        </w:rPr>
        <w:tab/>
      </w:r>
      <w:r w:rsidR="001A0624">
        <w:rPr>
          <w:rFonts w:ascii="Times New Roman" w:eastAsiaTheme="minorEastAsia" w:hAnsi="Times New Roman" w:cs="Times New Roman"/>
          <w:noProof/>
          <w:lang w:val="en-US"/>
        </w:rPr>
        <w:tab/>
      </w:r>
      <w:r w:rsidR="001A0624">
        <w:rPr>
          <w:rFonts w:ascii="Times New Roman" w:eastAsiaTheme="minorEastAsia" w:hAnsi="Times New Roman" w:cs="Times New Roman"/>
          <w:noProof/>
          <w:lang w:val="en-US"/>
        </w:rPr>
        <w:tab/>
      </w:r>
      <w:r w:rsidR="001A0624">
        <w:rPr>
          <w:rFonts w:ascii="Times New Roman" w:eastAsiaTheme="minorEastAsia" w:hAnsi="Times New Roman" w:cs="Times New Roman"/>
          <w:noProof/>
          <w:lang w:val="en-US"/>
        </w:rPr>
        <w:tab/>
      </w:r>
      <w:r w:rsidR="001A0624">
        <w:rPr>
          <w:rFonts w:ascii="Times New Roman" w:eastAsiaTheme="minorEastAsia" w:hAnsi="Times New Roman" w:cs="Times New Roman"/>
          <w:noProof/>
          <w:lang w:val="en-US"/>
        </w:rPr>
        <w:tab/>
      </w:r>
      <w:r w:rsidR="001A0624">
        <w:rPr>
          <w:rFonts w:ascii="Times New Roman" w:eastAsiaTheme="minorEastAsia" w:hAnsi="Times New Roman" w:cs="Times New Roman"/>
          <w:noProof/>
          <w:lang w:val="en-US"/>
        </w:rPr>
        <w:tab/>
        <w:t xml:space="preserve"> (13)</w:t>
      </w:r>
    </w:p>
    <w:p w:rsidR="0044412B" w:rsidRPr="00290985" w:rsidRDefault="0044412B" w:rsidP="00290985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140B56" w:rsidRPr="00002411" w:rsidRDefault="009937E1" w:rsidP="00FE32D4">
      <w:pPr>
        <w:spacing w:after="0"/>
        <w:jc w:val="both"/>
        <w:rPr>
          <w:rFonts w:ascii="Times New Roman" w:eastAsiaTheme="minorEastAsia" w:hAnsi="Times New Roman" w:cs="Times New Roman"/>
          <w:b/>
        </w:rPr>
      </w:pPr>
      <w:r w:rsidRPr="00002411">
        <w:rPr>
          <w:rFonts w:ascii="Times New Roman" w:eastAsiaTheme="minorEastAsia" w:hAnsi="Times New Roman" w:cs="Times New Roman"/>
          <w:b/>
        </w:rPr>
        <w:t>Esercizio 2</w:t>
      </w:r>
    </w:p>
    <w:p w:rsidR="001C28A1" w:rsidRDefault="009937E1" w:rsidP="001C28A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1)</w:t>
      </w:r>
      <w:r w:rsidR="00090A5A">
        <w:rPr>
          <w:rFonts w:ascii="Times New Roman" w:eastAsiaTheme="minorEastAsia" w:hAnsi="Times New Roman" w:cs="Times New Roman"/>
        </w:rPr>
        <w:t xml:space="preserve"> </w:t>
      </w:r>
      <w:r w:rsidR="00944647">
        <w:rPr>
          <w:rFonts w:ascii="Times New Roman" w:eastAsiaTheme="minorEastAsia" w:hAnsi="Times New Roman" w:cs="Times New Roman"/>
        </w:rPr>
        <w:t xml:space="preserve">Introduciamo come suggerito una densità lineare di carica equivalente </w:t>
      </w:r>
      <m:oMath>
        <m:r>
          <w:rPr>
            <w:rFonts w:ascii="Cambria Math" w:eastAsiaTheme="minorEastAsia" w:hAnsi="Cambria Math" w:cs="Times New Roman"/>
          </w:rPr>
          <m:t>λ</m:t>
        </m:r>
      </m:oMath>
      <w:r w:rsidR="00944647">
        <w:rPr>
          <w:rFonts w:ascii="Times New Roman" w:eastAsiaTheme="minorEastAsia" w:hAnsi="Times New Roman" w:cs="Times New Roman"/>
        </w:rPr>
        <w:t xml:space="preserve">, che poi collegheremo a </w:t>
      </w:r>
      <m:oMath>
        <m:r>
          <w:rPr>
            <w:rFonts w:ascii="Cambria Math" w:eastAsiaTheme="minorEastAsia" w:hAnsi="Cambria Math" w:cs="Times New Roman"/>
          </w:rPr>
          <m:t>ρ</m:t>
        </m:r>
      </m:oMath>
      <w:r w:rsidR="00944647">
        <w:rPr>
          <w:rFonts w:ascii="Times New Roman" w:eastAsiaTheme="minorEastAsia" w:hAnsi="Times New Roman" w:cs="Times New Roman"/>
        </w:rPr>
        <w:t xml:space="preserve">. Poiché la densità di carica sul filo a destra è la metà cambiata di segno di quella sul filo a sinistra, il campo elettrico in un punto distante </w:t>
      </w:r>
      <m:oMath>
        <m:r>
          <w:rPr>
            <w:rFonts w:ascii="Cambria Math" w:eastAsiaTheme="minorEastAsia" w:hAnsi="Cambria Math" w:cs="Times New Roman"/>
          </w:rPr>
          <m:t>x</m:t>
        </m:r>
      </m:oMath>
      <w:r w:rsidR="00944647">
        <w:rPr>
          <w:rFonts w:ascii="Times New Roman" w:eastAsiaTheme="minorEastAsia" w:hAnsi="Times New Roman" w:cs="Times New Roman"/>
        </w:rPr>
        <w:t xml:space="preserve"> dall’asse del filo a sinistra è:</w:t>
      </w:r>
    </w:p>
    <w:p w:rsidR="00944647" w:rsidRDefault="00944647" w:rsidP="001C28A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944647" w:rsidRDefault="00944647" w:rsidP="001C28A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λ</m:t>
            </m:r>
          </m:num>
          <m:den>
            <m:r>
              <w:rPr>
                <w:rFonts w:ascii="Cambria Math" w:eastAsiaTheme="minorEastAsia" w:hAnsi="Cambria Math" w:cs="Times New Roman"/>
              </w:rPr>
              <m:t>2π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x</m:t>
            </m:r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λ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2π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a-x</m:t>
                </m:r>
              </m:e>
            </m:d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λ</m:t>
            </m:r>
          </m:num>
          <m:den>
            <m:r>
              <w:rPr>
                <w:rFonts w:ascii="Cambria Math" w:eastAsiaTheme="minorEastAsia" w:hAnsi="Cambria Math" w:cs="Times New Roman"/>
              </w:rPr>
              <m:t>2π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a-x</m:t>
                    </m:r>
                  </m:e>
                </m:d>
              </m:den>
            </m:f>
          </m:e>
        </m:d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</m:oMath>
      <w:r w:rsidR="001A0624">
        <w:rPr>
          <w:rFonts w:ascii="Times New Roman" w:eastAsiaTheme="minorEastAsia" w:hAnsi="Times New Roman" w:cs="Times New Roman"/>
        </w:rPr>
        <w:t xml:space="preserve">  </w:t>
      </w:r>
      <w:r w:rsidR="001A0624">
        <w:rPr>
          <w:rFonts w:ascii="Times New Roman" w:eastAsiaTheme="minorEastAsia" w:hAnsi="Times New Roman" w:cs="Times New Roman"/>
        </w:rPr>
        <w:tab/>
      </w:r>
      <w:r w:rsidR="001A0624">
        <w:rPr>
          <w:rFonts w:ascii="Times New Roman" w:eastAsiaTheme="minorEastAsia" w:hAnsi="Times New Roman" w:cs="Times New Roman"/>
        </w:rPr>
        <w:tab/>
      </w:r>
      <w:r w:rsidR="001A0624">
        <w:rPr>
          <w:rFonts w:ascii="Times New Roman" w:eastAsiaTheme="minorEastAsia" w:hAnsi="Times New Roman" w:cs="Times New Roman"/>
        </w:rPr>
        <w:tab/>
      </w:r>
      <w:r w:rsidR="001A0624">
        <w:rPr>
          <w:rFonts w:ascii="Times New Roman" w:eastAsiaTheme="minorEastAsia" w:hAnsi="Times New Roman" w:cs="Times New Roman"/>
        </w:rPr>
        <w:tab/>
      </w:r>
      <w:r w:rsidR="001A0624">
        <w:rPr>
          <w:rFonts w:ascii="Times New Roman" w:eastAsiaTheme="minorEastAsia" w:hAnsi="Times New Roman" w:cs="Times New Roman"/>
        </w:rPr>
        <w:tab/>
      </w:r>
      <w:r w:rsidR="001A0624">
        <w:rPr>
          <w:rFonts w:ascii="Times New Roman" w:eastAsiaTheme="minorEastAsia" w:hAnsi="Times New Roman" w:cs="Times New Roman"/>
        </w:rPr>
        <w:tab/>
        <w:t xml:space="preserve"> </w:t>
      </w:r>
      <w:r>
        <w:rPr>
          <w:rFonts w:ascii="Times New Roman" w:eastAsiaTheme="minorEastAsia" w:hAnsi="Times New Roman" w:cs="Times New Roman"/>
        </w:rPr>
        <w:t>(1</w:t>
      </w:r>
      <w:r w:rsidR="001A0624">
        <w:rPr>
          <w:rFonts w:ascii="Times New Roman" w:eastAsiaTheme="minorEastAsia" w:hAnsi="Times New Roman" w:cs="Times New Roman"/>
        </w:rPr>
        <w:t>4</w:t>
      </w:r>
      <w:r>
        <w:rPr>
          <w:rFonts w:ascii="Times New Roman" w:eastAsiaTheme="minorEastAsia" w:hAnsi="Times New Roman" w:cs="Times New Roman"/>
        </w:rPr>
        <w:t>)</w:t>
      </w:r>
    </w:p>
    <w:p w:rsidR="00944647" w:rsidRDefault="00944647" w:rsidP="001C28A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67A1E" w:rsidRDefault="00767A1E" w:rsidP="001C28A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Nel punto </w:t>
      </w:r>
      <m:oMath>
        <m:r>
          <w:rPr>
            <w:rFonts w:ascii="Cambria Math" w:eastAsiaTheme="minorEastAsia" w:hAnsi="Cambria Math" w:cs="Times New Roman"/>
          </w:rPr>
          <m:t>P</m:t>
        </m:r>
      </m:oMath>
      <w:r>
        <w:rPr>
          <w:rFonts w:ascii="Times New Roman" w:eastAsiaTheme="minorEastAsia" w:hAnsi="Times New Roman" w:cs="Times New Roman"/>
        </w:rPr>
        <w:t xml:space="preserve">, equidistante dai fili, </w:t>
      </w:r>
      <m:oMath>
        <m:r>
          <w:rPr>
            <w:rFonts w:ascii="Cambria Math" w:eastAsiaTheme="minorEastAsia" w:hAnsi="Cambria Math" w:cs="Times New Roman"/>
          </w:rPr>
          <m:t>x=a/2</m:t>
        </m:r>
      </m:oMath>
      <w:r>
        <w:rPr>
          <w:rFonts w:ascii="Times New Roman" w:eastAsiaTheme="minorEastAsia" w:hAnsi="Times New Roman" w:cs="Times New Roman"/>
        </w:rPr>
        <w:t xml:space="preserve"> da cui:</w:t>
      </w:r>
    </w:p>
    <w:p w:rsidR="001A0624" w:rsidRDefault="001A0624" w:rsidP="001C28A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101BE" w:rsidRDefault="00767A1E" w:rsidP="001C28A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λ</m:t>
            </m:r>
          </m:num>
          <m:den>
            <m:r>
              <w:rPr>
                <w:rFonts w:ascii="Cambria Math" w:eastAsiaTheme="minorEastAsia" w:hAnsi="Cambria Math" w:cs="Times New Roman"/>
              </w:rPr>
              <m:t>2π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</m:den>
            </m:f>
          </m:e>
        </m:d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λ</m:t>
            </m:r>
          </m:num>
          <m:den>
            <m:r>
              <w:rPr>
                <w:rFonts w:ascii="Cambria Math" w:eastAsiaTheme="minorEastAsia" w:hAnsi="Cambria Math" w:cs="Times New Roman"/>
              </w:rPr>
              <m:t>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a</m:t>
            </m:r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</m:oMath>
      <w:r w:rsidR="001A0624">
        <w:rPr>
          <w:rFonts w:ascii="Times New Roman" w:eastAsiaTheme="minorEastAsia" w:hAnsi="Times New Roman" w:cs="Times New Roman"/>
        </w:rPr>
        <w:tab/>
      </w:r>
      <w:r w:rsidR="001A0624">
        <w:rPr>
          <w:rFonts w:ascii="Times New Roman" w:eastAsiaTheme="minorEastAsia" w:hAnsi="Times New Roman" w:cs="Times New Roman"/>
        </w:rPr>
        <w:tab/>
      </w:r>
      <w:r w:rsidR="001A0624">
        <w:rPr>
          <w:rFonts w:ascii="Times New Roman" w:eastAsiaTheme="minorEastAsia" w:hAnsi="Times New Roman" w:cs="Times New Roman"/>
        </w:rPr>
        <w:tab/>
      </w:r>
      <w:r w:rsidR="001A0624">
        <w:rPr>
          <w:rFonts w:ascii="Times New Roman" w:eastAsiaTheme="minorEastAsia" w:hAnsi="Times New Roman" w:cs="Times New Roman"/>
        </w:rPr>
        <w:tab/>
      </w:r>
      <w:r w:rsidR="001A0624">
        <w:rPr>
          <w:rFonts w:ascii="Times New Roman" w:eastAsiaTheme="minorEastAsia" w:hAnsi="Times New Roman" w:cs="Times New Roman"/>
        </w:rPr>
        <w:tab/>
      </w:r>
      <w:r w:rsidR="001A0624">
        <w:rPr>
          <w:rFonts w:ascii="Times New Roman" w:eastAsiaTheme="minorEastAsia" w:hAnsi="Times New Roman" w:cs="Times New Roman"/>
        </w:rPr>
        <w:tab/>
      </w:r>
      <w:r w:rsidR="001A0624">
        <w:rPr>
          <w:rFonts w:ascii="Times New Roman" w:eastAsiaTheme="minorEastAsia" w:hAnsi="Times New Roman" w:cs="Times New Roman"/>
        </w:rPr>
        <w:tab/>
      </w:r>
      <w:r w:rsidR="001A0624">
        <w:rPr>
          <w:rFonts w:ascii="Times New Roman" w:eastAsiaTheme="minorEastAsia" w:hAnsi="Times New Roman" w:cs="Times New Roman"/>
        </w:rPr>
        <w:tab/>
        <w:t xml:space="preserve"> (15</w:t>
      </w:r>
      <w:r>
        <w:rPr>
          <w:rFonts w:ascii="Times New Roman" w:eastAsiaTheme="minorEastAsia" w:hAnsi="Times New Roman" w:cs="Times New Roman"/>
        </w:rPr>
        <w:t>)</w:t>
      </w:r>
    </w:p>
    <w:p w:rsidR="00C101BE" w:rsidRDefault="00C101BE" w:rsidP="001C28A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Sostituendo il valore del modulo di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a/2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fornito nel testo si ha:</w:t>
      </w:r>
    </w:p>
    <w:p w:rsidR="00616548" w:rsidRDefault="00616548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101BE" w:rsidRDefault="00C101BE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λ=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a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E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a/2</m:t>
                    </m:r>
                  </m:e>
                </m:d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=1.6×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</w:rPr>
              <m:t>-9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</w:rPr>
          <m:t xml:space="preserve"> C/m</m:t>
        </m:r>
        <m:r>
          <w:rPr>
            <w:rFonts w:ascii="Cambria Math" w:eastAsiaTheme="minorEastAsia" w:hAnsi="Cambria Math" w:cs="Times New Roman"/>
          </w:rPr>
          <m:t xml:space="preserve">=1.6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nC/m</m:t>
        </m:r>
      </m:oMath>
      <w:r w:rsidR="001A0624">
        <w:rPr>
          <w:rFonts w:ascii="Times New Roman" w:eastAsiaTheme="minorEastAsia" w:hAnsi="Times New Roman" w:cs="Times New Roman"/>
        </w:rPr>
        <w:tab/>
      </w:r>
      <w:r w:rsidR="001A0624">
        <w:rPr>
          <w:rFonts w:ascii="Times New Roman" w:eastAsiaTheme="minorEastAsia" w:hAnsi="Times New Roman" w:cs="Times New Roman"/>
        </w:rPr>
        <w:tab/>
      </w:r>
      <w:r w:rsidR="001A0624">
        <w:rPr>
          <w:rFonts w:ascii="Times New Roman" w:eastAsiaTheme="minorEastAsia" w:hAnsi="Times New Roman" w:cs="Times New Roman"/>
        </w:rPr>
        <w:tab/>
      </w:r>
      <w:r w:rsidR="001A0624">
        <w:rPr>
          <w:rFonts w:ascii="Times New Roman" w:eastAsiaTheme="minorEastAsia" w:hAnsi="Times New Roman" w:cs="Times New Roman"/>
        </w:rPr>
        <w:tab/>
      </w:r>
      <w:r w:rsidR="001A0624">
        <w:rPr>
          <w:rFonts w:ascii="Times New Roman" w:eastAsiaTheme="minorEastAsia" w:hAnsi="Times New Roman" w:cs="Times New Roman"/>
        </w:rPr>
        <w:tab/>
      </w:r>
      <w:r w:rsidR="001A0624">
        <w:rPr>
          <w:rFonts w:ascii="Times New Roman" w:eastAsiaTheme="minorEastAsia" w:hAnsi="Times New Roman" w:cs="Times New Roman"/>
        </w:rPr>
        <w:tab/>
        <w:t xml:space="preserve"> (16</w:t>
      </w:r>
      <w:r>
        <w:rPr>
          <w:rFonts w:ascii="Times New Roman" w:eastAsiaTheme="minorEastAsia" w:hAnsi="Times New Roman" w:cs="Times New Roman"/>
        </w:rPr>
        <w:t>)</w:t>
      </w:r>
    </w:p>
    <w:p w:rsidR="00B11744" w:rsidRDefault="00B11744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B11744" w:rsidRDefault="00B11744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La </w:t>
      </w:r>
      <w:r w:rsidR="005712A2">
        <w:rPr>
          <w:rFonts w:ascii="Times New Roman" w:eastAsiaTheme="minorEastAsia" w:hAnsi="Times New Roman" w:cs="Times New Roman"/>
        </w:rPr>
        <w:t xml:space="preserve">relazione fra </w:t>
      </w:r>
      <m:oMath>
        <m:r>
          <w:rPr>
            <w:rFonts w:ascii="Cambria Math" w:eastAsiaTheme="minorEastAsia" w:hAnsi="Cambria Math" w:cs="Times New Roman"/>
          </w:rPr>
          <m:t>λ</m:t>
        </m:r>
      </m:oMath>
      <w:r w:rsidR="005712A2">
        <w:rPr>
          <w:rFonts w:ascii="Times New Roman" w:eastAsiaTheme="minorEastAsia" w:hAnsi="Times New Roman" w:cs="Times New Roman"/>
        </w:rPr>
        <w:t xml:space="preserve"> e la </w:t>
      </w:r>
      <w:r>
        <w:rPr>
          <w:rFonts w:ascii="Times New Roman" w:eastAsiaTheme="minorEastAsia" w:hAnsi="Times New Roman" w:cs="Times New Roman"/>
        </w:rPr>
        <w:t xml:space="preserve">carica di volume </w:t>
      </w:r>
      <m:oMath>
        <m:r>
          <w:rPr>
            <w:rFonts w:ascii="Cambria Math" w:eastAsiaTheme="minorEastAsia" w:hAnsi="Cambria Math" w:cs="Times New Roman"/>
          </w:rPr>
          <m:t>ρ</m:t>
        </m:r>
      </m:oMath>
      <w:r>
        <w:rPr>
          <w:rFonts w:ascii="Times New Roman" w:eastAsiaTheme="minorEastAsia" w:hAnsi="Times New Roman" w:cs="Times New Roman"/>
        </w:rPr>
        <w:t xml:space="preserve"> si ricava notando che:</w:t>
      </w:r>
    </w:p>
    <w:p w:rsidR="00B11744" w:rsidRDefault="00B11744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B11744" w:rsidRDefault="005712A2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λ=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dQ</m:t>
            </m:r>
          </m:num>
          <m:den>
            <m:r>
              <w:rPr>
                <w:rFonts w:ascii="Cambria Math" w:eastAsiaTheme="minorEastAsia" w:hAnsi="Cambria Math" w:cs="Times New Roman"/>
              </w:rPr>
              <m:t>dl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ρdV</m:t>
            </m:r>
          </m:num>
          <m:den>
            <m:r>
              <w:rPr>
                <w:rFonts w:ascii="Cambria Math" w:eastAsiaTheme="minorEastAsia" w:hAnsi="Cambria Math" w:cs="Times New Roman"/>
              </w:rPr>
              <m:t>dz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ρSdz</m:t>
            </m:r>
          </m:num>
          <m:den>
            <m:r>
              <w:rPr>
                <w:rFonts w:ascii="Cambria Math" w:eastAsiaTheme="minorEastAsia" w:hAnsi="Cambria Math" w:cs="Times New Roman"/>
              </w:rPr>
              <m:t>dz</m:t>
            </m:r>
          </m:den>
        </m:f>
        <m:r>
          <w:rPr>
            <w:rFonts w:ascii="Cambria Math" w:eastAsiaTheme="minorEastAsia" w:hAnsi="Cambria Math" w:cs="Times New Roman"/>
          </w:rPr>
          <m:t>=ρS=ρπ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 xml:space="preserve">   ⟹ρ=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λ</m:t>
            </m:r>
          </m:num>
          <m:den>
            <m:r>
              <w:rPr>
                <w:rFonts w:ascii="Cambria Math" w:eastAsiaTheme="minorEastAsia" w:hAnsi="Cambria Math" w:cs="Times New Roman"/>
              </w:rPr>
              <m:t>π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a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E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a/2</m:t>
                    </m:r>
                  </m:e>
                </m:d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3π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 xml:space="preserve">1.6 ×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-9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 xml:space="preserve">π × 9 ×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-4</m:t>
                </m:r>
              </m:sup>
            </m:sSup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C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 xml:space="preserve">=566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nC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sup>
            </m:sSup>
          </m:den>
        </m:f>
      </m:oMath>
      <w:r w:rsidR="00E37596">
        <w:rPr>
          <w:rFonts w:ascii="Times New Roman" w:eastAsiaTheme="minorEastAsia" w:hAnsi="Times New Roman" w:cs="Times New Roman"/>
        </w:rPr>
        <w:tab/>
        <w:t xml:space="preserve"> </w:t>
      </w:r>
      <w:r w:rsidR="001A0624">
        <w:rPr>
          <w:rFonts w:ascii="Times New Roman" w:eastAsiaTheme="minorEastAsia" w:hAnsi="Times New Roman" w:cs="Times New Roman"/>
        </w:rPr>
        <w:t>(17</w:t>
      </w:r>
      <w:r w:rsidR="00F6532A">
        <w:rPr>
          <w:rFonts w:ascii="Times New Roman" w:eastAsiaTheme="minorEastAsia" w:hAnsi="Times New Roman" w:cs="Times New Roman"/>
        </w:rPr>
        <w:t>)</w:t>
      </w:r>
    </w:p>
    <w:p w:rsidR="00C101BE" w:rsidRDefault="00C101BE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101BE" w:rsidRDefault="00C101BE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2) </w:t>
      </w:r>
      <w:r w:rsidR="00CF4B5A">
        <w:rPr>
          <w:rFonts w:ascii="Times New Roman" w:eastAsiaTheme="minorEastAsia" w:hAnsi="Times New Roman" w:cs="Times New Roman"/>
        </w:rPr>
        <w:t xml:space="preserve">Per determinare la differenza di potenziale fra i punti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</m:oMath>
      <w:r w:rsidR="00CF4B5A">
        <w:rPr>
          <w:rFonts w:ascii="Times New Roman" w:eastAsiaTheme="minorEastAsia" w:hAnsi="Times New Roman" w:cs="Times New Roman"/>
        </w:rPr>
        <w:t xml:space="preserve"> 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</m:oMath>
      <w:r w:rsidR="00CF4B5A">
        <w:rPr>
          <w:rFonts w:ascii="Times New Roman" w:eastAsiaTheme="minorEastAsia" w:hAnsi="Times New Roman" w:cs="Times New Roman"/>
        </w:rPr>
        <w:t xml:space="preserve"> dobbiamo integrare il campo elettrico (1</w:t>
      </w:r>
      <w:r w:rsidR="001A0624">
        <w:rPr>
          <w:rFonts w:ascii="Times New Roman" w:eastAsiaTheme="minorEastAsia" w:hAnsi="Times New Roman" w:cs="Times New Roman"/>
        </w:rPr>
        <w:t>4</w:t>
      </w:r>
      <w:r w:rsidR="00CF4B5A">
        <w:rPr>
          <w:rFonts w:ascii="Times New Roman" w:eastAsiaTheme="minorEastAsia" w:hAnsi="Times New Roman" w:cs="Times New Roman"/>
        </w:rPr>
        <w:t xml:space="preserve">) nell’intervallo di </w:t>
      </w:r>
      <m:oMath>
        <m:r>
          <w:rPr>
            <w:rFonts w:ascii="Cambria Math" w:eastAsiaTheme="minorEastAsia" w:hAnsi="Cambria Math" w:cs="Times New Roman"/>
          </w:rPr>
          <m:t>x</m:t>
        </m:r>
      </m:oMath>
      <w:r w:rsidR="00CF4B5A">
        <w:rPr>
          <w:rFonts w:ascii="Times New Roman" w:eastAsiaTheme="minorEastAsia" w:hAnsi="Times New Roman" w:cs="Times New Roman"/>
        </w:rPr>
        <w:t xml:space="preserve"> corrispondente alla posizione dei due punti, che si trovano rispettivamente in </w:t>
      </w:r>
      <m:oMath>
        <m:r>
          <w:rPr>
            <w:rFonts w:ascii="Cambria Math" w:eastAsiaTheme="minorEastAsia" w:hAnsi="Cambria Math" w:cs="Times New Roman"/>
          </w:rPr>
          <m:t>x=R</m:t>
        </m:r>
      </m:oMath>
      <w:r w:rsidR="00CF4B5A">
        <w:rPr>
          <w:rFonts w:ascii="Times New Roman" w:eastAsiaTheme="minorEastAsia" w:hAnsi="Times New Roman" w:cs="Times New Roman"/>
        </w:rPr>
        <w:t xml:space="preserve"> e </w:t>
      </w:r>
      <m:oMath>
        <m:r>
          <w:rPr>
            <w:rFonts w:ascii="Cambria Math" w:eastAsiaTheme="minorEastAsia" w:hAnsi="Cambria Math" w:cs="Times New Roman"/>
          </w:rPr>
          <m:t>x=a-R</m:t>
        </m:r>
      </m:oMath>
      <w:r w:rsidR="00CF4B5A">
        <w:rPr>
          <w:rFonts w:ascii="Times New Roman" w:eastAsiaTheme="minorEastAsia" w:hAnsi="Times New Roman" w:cs="Times New Roman"/>
        </w:rPr>
        <w:t>. Pertanto:</w:t>
      </w:r>
    </w:p>
    <w:p w:rsidR="002D3BA4" w:rsidRDefault="002D3BA4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D3BA4" w:rsidRDefault="002D3BA4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-V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=-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R</m:t>
            </m:r>
          </m:sub>
          <m:sup>
            <m:r>
              <w:rPr>
                <w:rFonts w:ascii="Cambria Math" w:eastAsiaTheme="minorEastAsia" w:hAnsi="Cambria Math" w:cs="Times New Roman"/>
              </w:rPr>
              <m:t>a-R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λ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2π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den>
            </m:f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a-x</m:t>
                        </m:r>
                      </m:e>
                    </m:d>
                  </m:den>
                </m:f>
              </m:e>
            </m:d>
            <m:r>
              <w:rPr>
                <w:rFonts w:ascii="Cambria Math" w:eastAsiaTheme="minorEastAsia" w:hAnsi="Cambria Math" w:cs="Times New Roman"/>
              </w:rPr>
              <m:t>dx</m:t>
            </m:r>
          </m:e>
        </m:nary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λ</m:t>
            </m:r>
          </m:num>
          <m:den>
            <m:r>
              <w:rPr>
                <w:rFonts w:ascii="Cambria Math" w:eastAsiaTheme="minorEastAsia" w:hAnsi="Cambria Math" w:cs="Times New Roman"/>
              </w:rPr>
              <m:t>2π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R</m:t>
            </m:r>
          </m:sub>
          <m:sup>
            <m:r>
              <w:rPr>
                <w:rFonts w:ascii="Cambria Math" w:eastAsiaTheme="minorEastAsia" w:hAnsi="Cambria Math" w:cs="Times New Roman"/>
              </w:rPr>
              <m:t>a-R</m:t>
            </m:r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a-x</m:t>
                        </m:r>
                      </m:e>
                    </m:d>
                  </m:den>
                </m:f>
              </m:e>
            </m:d>
            <m:r>
              <w:rPr>
                <w:rFonts w:ascii="Cambria Math" w:eastAsiaTheme="minorEastAsia" w:hAnsi="Cambria Math" w:cs="Times New Roman"/>
              </w:rPr>
              <m:t>dx</m:t>
            </m:r>
          </m:e>
        </m:nary>
      </m:oMath>
      <w:r w:rsidR="001A0624">
        <w:rPr>
          <w:rFonts w:ascii="Times New Roman" w:eastAsiaTheme="minorEastAsia" w:hAnsi="Times New Roman" w:cs="Times New Roman"/>
        </w:rPr>
        <w:tab/>
      </w:r>
      <w:r w:rsidR="001A0624">
        <w:rPr>
          <w:rFonts w:ascii="Times New Roman" w:eastAsiaTheme="minorEastAsia" w:hAnsi="Times New Roman" w:cs="Times New Roman"/>
        </w:rPr>
        <w:tab/>
      </w:r>
      <w:r w:rsidR="001A0624">
        <w:rPr>
          <w:rFonts w:ascii="Times New Roman" w:eastAsiaTheme="minorEastAsia" w:hAnsi="Times New Roman" w:cs="Times New Roman"/>
        </w:rPr>
        <w:tab/>
        <w:t xml:space="preserve"> (18</w:t>
      </w:r>
      <w:r>
        <w:rPr>
          <w:rFonts w:ascii="Times New Roman" w:eastAsiaTheme="minorEastAsia" w:hAnsi="Times New Roman" w:cs="Times New Roman"/>
        </w:rPr>
        <w:t>)</w:t>
      </w:r>
    </w:p>
    <w:p w:rsidR="002D3BA4" w:rsidRDefault="002D3BA4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D3BA4" w:rsidRDefault="002D3BA4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 due integrali</w:t>
      </w:r>
      <w:r w:rsidR="001A0624">
        <w:rPr>
          <w:rFonts w:ascii="Times New Roman" w:eastAsiaTheme="minorEastAsia" w:hAnsi="Times New Roman" w:cs="Times New Roman"/>
        </w:rPr>
        <w:t xml:space="preserve"> nella (18</w:t>
      </w:r>
      <w:r>
        <w:rPr>
          <w:rFonts w:ascii="Times New Roman" w:eastAsiaTheme="minorEastAsia" w:hAnsi="Times New Roman" w:cs="Times New Roman"/>
        </w:rPr>
        <w:t>) valgono rispettivamente:</w:t>
      </w:r>
    </w:p>
    <w:p w:rsidR="002D3BA4" w:rsidRDefault="002D3BA4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D3BA4" w:rsidRDefault="002D3BA4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R</m:t>
            </m:r>
          </m:sub>
          <m:sup>
            <m:r>
              <w:rPr>
                <w:rFonts w:ascii="Cambria Math" w:eastAsiaTheme="minorEastAsia" w:hAnsi="Cambria Math" w:cs="Times New Roman"/>
              </w:rPr>
              <m:t>a-R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dx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den>
            </m:f>
          </m:e>
        </m:nary>
        <m:r>
          <w:rPr>
            <w:rFonts w:ascii="Cambria Math" w:eastAsiaTheme="minorEastAsia" w:hAnsi="Cambria Math" w:cs="Times New Roman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ln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</m:func>
              </m:e>
            </m:d>
          </m:e>
          <m:sub>
            <m:r>
              <w:rPr>
                <w:rFonts w:ascii="Cambria Math" w:eastAsiaTheme="minorEastAsia" w:hAnsi="Cambria Math" w:cs="Times New Roman"/>
              </w:rPr>
              <m:t>R</m:t>
            </m:r>
          </m:sub>
          <m:sup>
            <m:r>
              <w:rPr>
                <w:rFonts w:ascii="Cambria Math" w:eastAsiaTheme="minorEastAsia" w:hAnsi="Cambria Math" w:cs="Times New Roman"/>
              </w:rPr>
              <m:t>a-R</m:t>
            </m:r>
          </m:sup>
        </m:sSubSup>
        <m:r>
          <w:rPr>
            <w:rFonts w:ascii="Cambria Math" w:eastAsiaTheme="minorEastAsia" w:hAnsi="Cambria Math" w:cs="Times New Roman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a-R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den>
                </m:f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17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=1.7346</m:t>
                </m:r>
              </m:e>
            </m:func>
          </m:e>
        </m:func>
      </m:oMath>
      <w:r>
        <w:rPr>
          <w:rFonts w:ascii="Times New Roman" w:eastAsiaTheme="minorEastAsia" w:hAnsi="Times New Roman" w:cs="Times New Roman"/>
        </w:rPr>
        <w:tab/>
      </w:r>
      <w:r w:rsidR="001A0624">
        <w:rPr>
          <w:rFonts w:ascii="Times New Roman" w:eastAsiaTheme="minorEastAsia" w:hAnsi="Times New Roman" w:cs="Times New Roman"/>
        </w:rPr>
        <w:tab/>
      </w:r>
      <w:r w:rsidR="001A0624">
        <w:rPr>
          <w:rFonts w:ascii="Times New Roman" w:eastAsiaTheme="minorEastAsia" w:hAnsi="Times New Roman" w:cs="Times New Roman"/>
        </w:rPr>
        <w:tab/>
      </w:r>
      <w:r w:rsidR="001A0624">
        <w:rPr>
          <w:rFonts w:ascii="Times New Roman" w:eastAsiaTheme="minorEastAsia" w:hAnsi="Times New Roman" w:cs="Times New Roman"/>
        </w:rPr>
        <w:tab/>
      </w:r>
      <w:r w:rsidR="001A0624">
        <w:rPr>
          <w:rFonts w:ascii="Times New Roman" w:eastAsiaTheme="minorEastAsia" w:hAnsi="Times New Roman" w:cs="Times New Roman"/>
        </w:rPr>
        <w:tab/>
        <w:t xml:space="preserve">            (19</w:t>
      </w:r>
      <w:r w:rsidR="00FD5942">
        <w:rPr>
          <w:rFonts w:ascii="Times New Roman" w:eastAsiaTheme="minorEastAsia" w:hAnsi="Times New Roman" w:cs="Times New Roman"/>
        </w:rPr>
        <w:t>a)</w:t>
      </w:r>
    </w:p>
    <w:p w:rsidR="00FD5942" w:rsidRDefault="00FD5942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FD5942" w:rsidRDefault="00FD5942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R</m:t>
            </m:r>
          </m:sub>
          <m:sup>
            <m:r>
              <w:rPr>
                <w:rFonts w:ascii="Cambria Math" w:eastAsiaTheme="minorEastAsia" w:hAnsi="Cambria Math" w:cs="Times New Roman"/>
              </w:rPr>
              <m:t>a-R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dx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a-x</m:t>
                    </m:r>
                  </m:e>
                </m:d>
              </m:den>
            </m:f>
          </m:e>
        </m:nary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a-x</m:t>
                        </m:r>
                      </m:e>
                    </m:d>
                  </m:e>
                </m:func>
              </m:e>
            </m:d>
          </m:e>
          <m:sub>
            <m:r>
              <w:rPr>
                <w:rFonts w:ascii="Cambria Math" w:eastAsiaTheme="minorEastAsia" w:hAnsi="Cambria Math" w:cs="Times New Roman"/>
              </w:rPr>
              <m:t>R</m:t>
            </m:r>
          </m:sub>
          <m:sup>
            <m:r>
              <w:rPr>
                <w:rFonts w:ascii="Cambria Math" w:eastAsiaTheme="minorEastAsia" w:hAnsi="Cambria Math" w:cs="Times New Roman"/>
              </w:rPr>
              <m:t>a-R</m:t>
            </m:r>
          </m:sup>
        </m:sSubSup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a-R</m:t>
                    </m:r>
                  </m:den>
                </m:f>
              </m:e>
            </m:d>
            <m:r>
              <w:rPr>
                <w:rFonts w:ascii="Cambria Math" w:eastAsiaTheme="minorEastAsia" w:hAnsi="Cambria Math" w:cs="Times New Roman"/>
              </w:rPr>
              <m:t>=+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a-R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=1.7346</m:t>
                </m:r>
              </m:e>
            </m:func>
            <m:r>
              <w:rPr>
                <w:rFonts w:ascii="Cambria Math" w:eastAsiaTheme="minorEastAsia" w:hAnsi="Cambria Math" w:cs="Times New Roman"/>
              </w:rPr>
              <m:t>/2=0.8673</m:t>
            </m:r>
          </m:e>
        </m:func>
      </m:oMath>
      <w:r w:rsidR="001A0624">
        <w:rPr>
          <w:rFonts w:ascii="Times New Roman" w:eastAsiaTheme="minorEastAsia" w:hAnsi="Times New Roman" w:cs="Times New Roman"/>
        </w:rPr>
        <w:t xml:space="preserve">         (19</w:t>
      </w:r>
      <w:r>
        <w:rPr>
          <w:rFonts w:ascii="Times New Roman" w:eastAsiaTheme="minorEastAsia" w:hAnsi="Times New Roman" w:cs="Times New Roman"/>
        </w:rPr>
        <w:t>b)</w:t>
      </w:r>
    </w:p>
    <w:p w:rsidR="00FD5942" w:rsidRDefault="00FD5942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FD5942" w:rsidRDefault="00FD5942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La differenza di potenziale </w:t>
      </w: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-V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>vale quindi:</w:t>
      </w:r>
    </w:p>
    <w:p w:rsidR="00F1015E" w:rsidRDefault="00F1015E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F1015E" w:rsidRDefault="00F1015E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-V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λ</m:t>
            </m:r>
          </m:num>
          <m:den>
            <m:r>
              <w:rPr>
                <w:rFonts w:ascii="Cambria Math" w:eastAsiaTheme="minorEastAsia" w:hAnsi="Cambria Math" w:cs="Times New Roman"/>
              </w:rPr>
              <m:t>2π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a-R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den>
                </m:f>
              </m:e>
            </m:d>
          </m:e>
        </m:func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ρ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a-R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den>
                </m:f>
              </m:e>
            </m:d>
          </m:e>
        </m:func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1.6 ×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-9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 xml:space="preserve"> × 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1.7346+0.8673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2π × 8.85 ×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-12</m:t>
                </m:r>
              </m:sup>
            </m:sSup>
          </m:den>
        </m:f>
        <m:r>
          <m:rPr>
            <m:sty m:val="p"/>
          </m:rPr>
          <w:rPr>
            <w:rFonts w:ascii="Cambria Math" w:eastAsiaTheme="minorEastAsia" w:hAnsi="Cambria Math" w:cs="Times New Roman"/>
          </w:rPr>
          <m:t>V</m:t>
        </m:r>
        <m:r>
          <w:rPr>
            <w:rFonts w:ascii="Cambria Math" w:eastAsiaTheme="minorEastAsia" w:hAnsi="Cambria Math" w:cs="Times New Roman"/>
          </w:rPr>
          <m:t xml:space="preserve">=-75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V</m:t>
        </m:r>
      </m:oMath>
      <w:r w:rsidR="002F298A">
        <w:rPr>
          <w:rFonts w:ascii="Times New Roman" w:eastAsiaTheme="minorEastAsia" w:hAnsi="Times New Roman" w:cs="Times New Roman"/>
        </w:rPr>
        <w:tab/>
      </w:r>
      <w:bookmarkStart w:id="0" w:name="_GoBack"/>
      <w:bookmarkEnd w:id="0"/>
      <w:r w:rsidR="001A0624">
        <w:rPr>
          <w:rFonts w:ascii="Times New Roman" w:eastAsiaTheme="minorEastAsia" w:hAnsi="Times New Roman" w:cs="Times New Roman"/>
        </w:rPr>
        <w:t>(20</w:t>
      </w:r>
      <w:r w:rsidR="00E211C6">
        <w:rPr>
          <w:rFonts w:ascii="Times New Roman" w:eastAsiaTheme="minorEastAsia" w:hAnsi="Times New Roman" w:cs="Times New Roman"/>
        </w:rPr>
        <w:t>)</w:t>
      </w:r>
    </w:p>
    <w:p w:rsidR="00F03B8F" w:rsidRDefault="00F03B8F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3A767C" w:rsidRDefault="00F03B8F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3) Applicando il principio di conservazione dell’energia nel moto da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>si ricava:</w:t>
      </w:r>
    </w:p>
    <w:p w:rsidR="00F03B8F" w:rsidRDefault="00F03B8F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F03B8F" w:rsidRDefault="00F03B8F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</w:rPr>
              <m:t>in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</w:rPr>
              <m:t>in</m:t>
            </m:r>
          </m:sub>
        </m:sSub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</w:rPr>
              <m:t>in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-eV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</w:rPr>
              <m:t>fin</m:t>
            </m:r>
          </m:sub>
        </m:sSub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</w:rPr>
              <m:t>fin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f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-eV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</m:e>
        </m:d>
      </m:oMath>
      <w:r w:rsidR="001A0624">
        <w:rPr>
          <w:rFonts w:ascii="Times New Roman" w:eastAsiaTheme="minorEastAsia" w:hAnsi="Times New Roman" w:cs="Times New Roman"/>
        </w:rPr>
        <w:t xml:space="preserve"> </w:t>
      </w:r>
      <w:r w:rsidR="001A0624">
        <w:rPr>
          <w:rFonts w:ascii="Times New Roman" w:eastAsiaTheme="minorEastAsia" w:hAnsi="Times New Roman" w:cs="Times New Roman"/>
        </w:rPr>
        <w:tab/>
      </w:r>
      <w:r w:rsidR="001A0624">
        <w:rPr>
          <w:rFonts w:ascii="Times New Roman" w:eastAsiaTheme="minorEastAsia" w:hAnsi="Times New Roman" w:cs="Times New Roman"/>
        </w:rPr>
        <w:tab/>
      </w:r>
      <w:r w:rsidR="001A0624">
        <w:rPr>
          <w:rFonts w:ascii="Times New Roman" w:eastAsiaTheme="minorEastAsia" w:hAnsi="Times New Roman" w:cs="Times New Roman"/>
        </w:rPr>
        <w:tab/>
      </w:r>
      <w:r w:rsidR="001A0624">
        <w:rPr>
          <w:rFonts w:ascii="Times New Roman" w:eastAsiaTheme="minorEastAsia" w:hAnsi="Times New Roman" w:cs="Times New Roman"/>
        </w:rPr>
        <w:tab/>
        <w:t xml:space="preserve"> (21</w:t>
      </w:r>
      <w:r>
        <w:rPr>
          <w:rFonts w:ascii="Times New Roman" w:eastAsiaTheme="minorEastAsia" w:hAnsi="Times New Roman" w:cs="Times New Roman"/>
        </w:rPr>
        <w:t>)</w:t>
      </w:r>
    </w:p>
    <w:p w:rsidR="00C82996" w:rsidRDefault="00C82996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82996" w:rsidRDefault="00C82996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La velocità minima si ottiene chiaramente richiedendo che la velocità finale sia nulla; pertanto inserendo la condizione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  <m:r>
          <w:rPr>
            <w:rFonts w:ascii="Cambria Math" w:eastAsiaTheme="minorEastAsia" w:hAnsi="Cambria Math" w:cs="Times New Roman"/>
          </w:rPr>
          <m:t>=0</m:t>
        </m:r>
      </m:oMath>
      <w:r>
        <w:rPr>
          <w:rFonts w:ascii="Times New Roman" w:eastAsiaTheme="minorEastAsia" w:hAnsi="Times New Roman" w:cs="Times New Roman"/>
        </w:rPr>
        <w:t xml:space="preserve"> e muovendo opportunamente</w:t>
      </w:r>
      <w:r w:rsidR="001A0624">
        <w:rPr>
          <w:rFonts w:ascii="Times New Roman" w:eastAsiaTheme="minorEastAsia" w:hAnsi="Times New Roman" w:cs="Times New Roman"/>
        </w:rPr>
        <w:t xml:space="preserve"> i termini della (21</w:t>
      </w:r>
      <w:r>
        <w:rPr>
          <w:rFonts w:ascii="Times New Roman" w:eastAsiaTheme="minorEastAsia" w:hAnsi="Times New Roman" w:cs="Times New Roman"/>
        </w:rPr>
        <w:t>) si ottiene:</w:t>
      </w:r>
    </w:p>
    <w:p w:rsidR="00C82996" w:rsidRDefault="00C82996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</w:p>
    <w:p w:rsidR="00033FB9" w:rsidRPr="00033FB9" w:rsidRDefault="00C82996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=-e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V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</w:rPr>
              <m:t>-V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sub>
                </m:sSub>
              </m:e>
            </m:d>
          </m:e>
        </m:d>
        <m:r>
          <w:rPr>
            <w:rFonts w:ascii="Cambria Math" w:eastAsiaTheme="minorEastAsia" w:hAnsi="Cambria Math" w:cs="Times New Roman"/>
          </w:rPr>
          <m:t>=+e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V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</w:rPr>
              <m:t>-V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b>
                </m:sSub>
              </m:e>
            </m:d>
          </m:e>
        </m:d>
        <m:r>
          <w:rPr>
            <w:rFonts w:ascii="Cambria Math" w:eastAsiaTheme="minorEastAsia" w:hAnsi="Cambria Math" w:cs="Times New Roman"/>
          </w:rPr>
          <m:t xml:space="preserve">    ⟹</m:t>
        </m:r>
      </m:oMath>
    </w:p>
    <w:p w:rsidR="00C82996" w:rsidRDefault="00033FB9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 xml:space="preserve">             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2e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V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eastAsiaTheme="minorEastAsia" w:hAnsi="Cambria Math" w:cs="Times New Roman"/>
                      </w:rPr>
                      <m:t>-V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b>
                        </m:sSub>
                      </m:e>
                    </m:d>
                  </m:e>
                </m:d>
              </m:num>
              <m:den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den>
            </m:f>
          </m:e>
        </m:rad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</w:rPr>
              <m:t>6</m:t>
            </m:r>
          </m:sup>
        </m:sSup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 × 1.6 × 75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9.1</m:t>
                </m:r>
              </m:den>
            </m:f>
          </m:e>
        </m:rad>
        <m:r>
          <m:rPr>
            <m:sty m:val="p"/>
          </m:rPr>
          <w:rPr>
            <w:rFonts w:ascii="Cambria Math" w:eastAsiaTheme="minorEastAsia" w:hAnsi="Cambria Math" w:cs="Times New Roman"/>
          </w:rPr>
          <m:t>m/s</m:t>
        </m:r>
        <m:r>
          <w:rPr>
            <w:rFonts w:ascii="Cambria Math" w:eastAsiaTheme="minorEastAsia" w:hAnsi="Cambria Math" w:cs="Times New Roman"/>
          </w:rPr>
          <m:t xml:space="preserve"> 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5.16 ×10</m:t>
            </m:r>
          </m:e>
          <m:sup>
            <m:r>
              <w:rPr>
                <w:rFonts w:ascii="Cambria Math" w:eastAsiaTheme="minorEastAsia" w:hAnsi="Cambria Math" w:cs="Times New Roman"/>
              </w:rPr>
              <m:t>6</m:t>
            </m:r>
          </m:sup>
        </m:sSup>
        <m:r>
          <w:rPr>
            <w:rFonts w:ascii="Cambria Math" w:eastAsiaTheme="minorEastAsia" w:hAnsi="Cambria Math" w:cs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m/s</m:t>
        </m:r>
        <m:r>
          <w:rPr>
            <w:rFonts w:ascii="Cambria Math" w:eastAsiaTheme="minorEastAsia" w:hAnsi="Cambria Math" w:cs="Times New Roman"/>
          </w:rPr>
          <m:t xml:space="preserve"> </m:t>
        </m:r>
      </m:oMath>
      <w:r w:rsidR="001A0624">
        <w:rPr>
          <w:rFonts w:ascii="Times New Roman" w:eastAsiaTheme="minorEastAsia" w:hAnsi="Times New Roman" w:cs="Times New Roman"/>
        </w:rPr>
        <w:t xml:space="preserve"> </w:t>
      </w:r>
      <w:r w:rsidR="001A0624">
        <w:rPr>
          <w:rFonts w:ascii="Times New Roman" w:eastAsiaTheme="minorEastAsia" w:hAnsi="Times New Roman" w:cs="Times New Roman"/>
        </w:rPr>
        <w:tab/>
      </w:r>
      <w:r w:rsidR="001A0624">
        <w:rPr>
          <w:rFonts w:ascii="Times New Roman" w:eastAsiaTheme="minorEastAsia" w:hAnsi="Times New Roman" w:cs="Times New Roman"/>
        </w:rPr>
        <w:tab/>
      </w:r>
      <w:r w:rsidR="001A0624">
        <w:rPr>
          <w:rFonts w:ascii="Times New Roman" w:eastAsiaTheme="minorEastAsia" w:hAnsi="Times New Roman" w:cs="Times New Roman"/>
        </w:rPr>
        <w:tab/>
      </w:r>
      <w:r w:rsidR="001A0624">
        <w:rPr>
          <w:rFonts w:ascii="Times New Roman" w:eastAsiaTheme="minorEastAsia" w:hAnsi="Times New Roman" w:cs="Times New Roman"/>
        </w:rPr>
        <w:tab/>
        <w:t xml:space="preserve"> (22</w:t>
      </w:r>
      <w:r>
        <w:rPr>
          <w:rFonts w:ascii="Times New Roman" w:eastAsiaTheme="minorEastAsia" w:hAnsi="Times New Roman" w:cs="Times New Roman"/>
        </w:rPr>
        <w:t>)</w:t>
      </w:r>
    </w:p>
    <w:p w:rsidR="00033FB9" w:rsidRDefault="00033FB9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61027" w:rsidRDefault="00033FB9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4) </w:t>
      </w:r>
      <w:r w:rsidR="00BD668D">
        <w:rPr>
          <w:rFonts w:ascii="Times New Roman" w:eastAsiaTheme="minorEastAsia" w:hAnsi="Times New Roman" w:cs="Times New Roman"/>
        </w:rPr>
        <w:t>Per calcolare la differenza di potenziale fra i centri dei due cilindri dobbiamo innanzitutto determinare i campi all’interno dei due cilindri.</w:t>
      </w:r>
      <w:r w:rsidR="00C5393A">
        <w:rPr>
          <w:rFonts w:ascii="Times New Roman" w:eastAsiaTheme="minorEastAsia" w:hAnsi="Times New Roman" w:cs="Times New Roman"/>
        </w:rPr>
        <w:t xml:space="preserve"> Grazie all’ipotesi che le due distribuzioni non si influenzino separatamente concludiamo che il campo elettrostatico di ciascuno dei due </w:t>
      </w:r>
      <w:r w:rsidR="00861027">
        <w:rPr>
          <w:rFonts w:ascii="Times New Roman" w:eastAsiaTheme="minorEastAsia" w:hAnsi="Times New Roman" w:cs="Times New Roman"/>
        </w:rPr>
        <w:t>cilindri è a simmetria radiale,</w:t>
      </w:r>
      <w:r w:rsidR="00C5393A">
        <w:rPr>
          <w:rFonts w:ascii="Times New Roman" w:eastAsiaTheme="minorEastAsia" w:hAnsi="Times New Roman" w:cs="Times New Roman"/>
        </w:rPr>
        <w:t xml:space="preserve"> diretta lungo la coordinata cilindrica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</m:oMath>
      <w:r w:rsidR="00C5393A">
        <w:rPr>
          <w:rFonts w:ascii="Times New Roman" w:eastAsiaTheme="minorEastAsia" w:hAnsi="Times New Roman" w:cs="Times New Roman"/>
        </w:rPr>
        <w:t>, ortogonale all’asse del cilindro</w:t>
      </w:r>
      <w:r w:rsidR="00861027">
        <w:rPr>
          <w:rFonts w:ascii="Times New Roman" w:eastAsiaTheme="minorEastAsia" w:hAnsi="Times New Roman" w:cs="Times New Roman"/>
        </w:rPr>
        <w:t xml:space="preserve"> e dipende solo da </w:t>
      </w:r>
      <m:oMath>
        <m:r>
          <w:rPr>
            <w:rFonts w:ascii="Cambria Math" w:eastAsiaTheme="minorEastAsia" w:hAnsi="Cambria Math" w:cs="Times New Roman"/>
          </w:rPr>
          <m:t>r</m:t>
        </m:r>
      </m:oMath>
      <w:r w:rsidR="00C5393A">
        <w:rPr>
          <w:rFonts w:ascii="Times New Roman" w:eastAsiaTheme="minorEastAsia" w:hAnsi="Times New Roman" w:cs="Times New Roman"/>
        </w:rPr>
        <w:t xml:space="preserve">. Consideriamo allora il primo cilindro; l’estensione al secondo sarà automatica rimpiazzando </w:t>
      </w:r>
      <m:oMath>
        <m:r>
          <w:rPr>
            <w:rFonts w:ascii="Cambria Math" w:eastAsiaTheme="minorEastAsia" w:hAnsi="Cambria Math" w:cs="Times New Roman"/>
          </w:rPr>
          <m:t>ρ</m:t>
        </m:r>
      </m:oMath>
      <w:r w:rsidR="00C5393A">
        <w:rPr>
          <w:rFonts w:ascii="Times New Roman" w:eastAsiaTheme="minorEastAsia" w:hAnsi="Times New Roman" w:cs="Times New Roman"/>
        </w:rPr>
        <w:t xml:space="preserve"> con </w:t>
      </w:r>
      <m:oMath>
        <m:r>
          <w:rPr>
            <w:rFonts w:ascii="Cambria Math" w:eastAsiaTheme="minorEastAsia" w:hAnsi="Cambria Math" w:cs="Times New Roman"/>
          </w:rPr>
          <m:t>-ρ/2</m:t>
        </m:r>
      </m:oMath>
      <w:r w:rsidR="00C5393A">
        <w:rPr>
          <w:rFonts w:ascii="Times New Roman" w:eastAsiaTheme="minorEastAsia" w:hAnsi="Times New Roman" w:cs="Times New Roman"/>
        </w:rPr>
        <w:t>.</w:t>
      </w:r>
      <w:r w:rsidR="00861027">
        <w:rPr>
          <w:rFonts w:ascii="Times New Roman" w:eastAsiaTheme="minorEastAsia" w:hAnsi="Times New Roman" w:cs="Times New Roman"/>
        </w:rPr>
        <w:t xml:space="preserve"> Prendiamo un cilindro di Gauss, coassiale al primo cilindro reale, di lunghezza </w:t>
      </w:r>
      <m:oMath>
        <m:r>
          <w:rPr>
            <w:rFonts w:ascii="Cambria Math" w:eastAsiaTheme="minorEastAsia" w:hAnsi="Cambria Math" w:cs="Times New Roman"/>
          </w:rPr>
          <m:t>L</m:t>
        </m:r>
      </m:oMath>
      <w:r w:rsidR="00861027">
        <w:rPr>
          <w:rFonts w:ascii="Times New Roman" w:eastAsiaTheme="minorEastAsia" w:hAnsi="Times New Roman" w:cs="Times New Roman"/>
        </w:rPr>
        <w:t xml:space="preserve"> e raggio </w:t>
      </w:r>
      <m:oMath>
        <m:r>
          <w:rPr>
            <w:rFonts w:ascii="Cambria Math" w:eastAsiaTheme="minorEastAsia" w:hAnsi="Cambria Math" w:cs="Times New Roman"/>
          </w:rPr>
          <m:t>r&lt;R</m:t>
        </m:r>
      </m:oMath>
      <w:r w:rsidR="00861027">
        <w:rPr>
          <w:rFonts w:ascii="Times New Roman" w:eastAsiaTheme="minorEastAsia" w:hAnsi="Times New Roman" w:cs="Times New Roman"/>
        </w:rPr>
        <w:t xml:space="preserve">. Il flusso del campo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</m:oMath>
      <w:r w:rsidR="00861027">
        <w:rPr>
          <w:rFonts w:ascii="Times New Roman" w:eastAsiaTheme="minorEastAsia" w:hAnsi="Times New Roman" w:cs="Times New Roman"/>
        </w:rPr>
        <w:t xml:space="preserve"> attraverso questo cilindro è:</w:t>
      </w:r>
    </w:p>
    <w:p w:rsidR="00861027" w:rsidRDefault="00861027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33FB9" w:rsidRDefault="00861027" w:rsidP="0033353F">
      <w:pPr>
        <w:spacing w:after="0"/>
        <w:ind w:firstLine="708"/>
        <w:jc w:val="both"/>
        <w:rPr>
          <w:rFonts w:ascii="Times New Roman" w:eastAsiaTheme="minorEastAsia" w:hAnsi="Times New Roman" w:cs="Times New Roman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</w:rPr>
          <w:lastRenderedPageBreak/>
          <m:t>Φ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</m:e>
        </m:d>
        <m:r>
          <w:rPr>
            <w:rFonts w:ascii="Cambria Math" w:eastAsiaTheme="minorEastAsia" w:hAnsi="Cambria Math" w:cs="Times New Roman"/>
          </w:rPr>
          <m:t>=E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  <m:r>
          <w:rPr>
            <w:rFonts w:ascii="Cambria Math" w:eastAsiaTheme="minorEastAsia" w:hAnsi="Cambria Math" w:cs="Times New Roman"/>
          </w:rPr>
          <m:t>2πrL=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interna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ρπ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L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 xml:space="preserve">     ⟹E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ρπ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L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2πrLε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ρr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2ε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</w:rPr>
        <w:t xml:space="preserve"> </w:t>
      </w:r>
      <w:r w:rsidR="00F6532A">
        <w:rPr>
          <w:rFonts w:ascii="Times New Roman" w:eastAsiaTheme="minorEastAsia" w:hAnsi="Times New Roman" w:cs="Times New Roman"/>
        </w:rPr>
        <w:tab/>
      </w:r>
      <w:r w:rsidR="00F6532A">
        <w:rPr>
          <w:rFonts w:ascii="Times New Roman" w:eastAsiaTheme="minorEastAsia" w:hAnsi="Times New Roman" w:cs="Times New Roman"/>
        </w:rPr>
        <w:tab/>
      </w:r>
      <w:r w:rsidR="00F6532A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 xml:space="preserve">  </w:t>
      </w:r>
      <w:r w:rsidR="001A0624">
        <w:rPr>
          <w:rFonts w:ascii="Times New Roman" w:eastAsiaTheme="minorEastAsia" w:hAnsi="Times New Roman" w:cs="Times New Roman"/>
        </w:rPr>
        <w:t xml:space="preserve">            (23</w:t>
      </w:r>
      <w:r>
        <w:rPr>
          <w:rFonts w:ascii="Times New Roman" w:eastAsiaTheme="minorEastAsia" w:hAnsi="Times New Roman" w:cs="Times New Roman"/>
        </w:rPr>
        <w:t>)</w:t>
      </w:r>
    </w:p>
    <w:p w:rsidR="00861027" w:rsidRDefault="00861027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61027" w:rsidRDefault="00861027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Possiamo quindi calcolare la differenza di potenziale fra il centro ed il bordo del cilindro, cioè:</w:t>
      </w:r>
    </w:p>
    <w:p w:rsidR="00861027" w:rsidRDefault="00861027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61027" w:rsidRDefault="00861027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-V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O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=-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</w:rPr>
              <m:t>R</m:t>
            </m:r>
          </m:sup>
          <m:e>
            <m:r>
              <w:rPr>
                <w:rFonts w:ascii="Cambria Math" w:eastAsiaTheme="minorEastAsia" w:hAnsi="Cambria Math" w:cs="Times New Roman"/>
              </w:rPr>
              <m:t>E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dr</m:t>
            </m:r>
          </m:e>
        </m:nary>
        <m:r>
          <w:rPr>
            <w:rFonts w:ascii="Cambria Math" w:eastAsiaTheme="minorEastAsia" w:hAnsi="Cambria Math" w:cs="Times New Roman"/>
          </w:rPr>
          <m:t>=-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</w:rPr>
              <m:t>R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ρr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2ε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den>
            </m:f>
            <m:r>
              <w:rPr>
                <w:rFonts w:ascii="Cambria Math" w:eastAsiaTheme="minorEastAsia" w:hAnsi="Cambria Math" w:cs="Times New Roman"/>
              </w:rPr>
              <m:t>dr</m:t>
            </m:r>
          </m:e>
        </m:nary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ρ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4ε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λ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4πε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</m:oMath>
      <w:r w:rsidR="00F92CB2">
        <w:rPr>
          <w:rFonts w:ascii="Times New Roman" w:eastAsiaTheme="minorEastAsia" w:hAnsi="Times New Roman" w:cs="Times New Roman"/>
        </w:rPr>
        <w:tab/>
      </w:r>
      <w:r w:rsidR="00B11744">
        <w:rPr>
          <w:rFonts w:ascii="Times New Roman" w:eastAsiaTheme="minorEastAsia" w:hAnsi="Times New Roman" w:cs="Times New Roman"/>
        </w:rPr>
        <w:tab/>
      </w:r>
      <w:r w:rsidR="00B11744">
        <w:rPr>
          <w:rFonts w:ascii="Times New Roman" w:eastAsiaTheme="minorEastAsia" w:hAnsi="Times New Roman" w:cs="Times New Roman"/>
        </w:rPr>
        <w:tab/>
      </w:r>
      <w:r w:rsidR="00B11744">
        <w:rPr>
          <w:rFonts w:ascii="Times New Roman" w:eastAsiaTheme="minorEastAsia" w:hAnsi="Times New Roman" w:cs="Times New Roman"/>
        </w:rPr>
        <w:tab/>
        <w:t xml:space="preserve"> </w:t>
      </w:r>
      <w:r w:rsidR="008C5B9D">
        <w:rPr>
          <w:rFonts w:ascii="Times New Roman" w:eastAsiaTheme="minorEastAsia" w:hAnsi="Times New Roman" w:cs="Times New Roman"/>
        </w:rPr>
        <w:t>(24</w:t>
      </w:r>
      <w:r w:rsidR="00B11744">
        <w:rPr>
          <w:rFonts w:ascii="Times New Roman" w:eastAsiaTheme="minorEastAsia" w:hAnsi="Times New Roman" w:cs="Times New Roman"/>
        </w:rPr>
        <w:t>)</w:t>
      </w:r>
    </w:p>
    <w:p w:rsidR="00F92CB2" w:rsidRDefault="00F92CB2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F92CB2" w:rsidRDefault="002F3469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Analogamente:</w:t>
      </w:r>
    </w:p>
    <w:p w:rsidR="002F3469" w:rsidRDefault="002F3469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F3469" w:rsidRDefault="002F3469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-V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O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=-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</w:rPr>
              <m:t>R</m:t>
            </m:r>
          </m:sup>
          <m:e>
            <m:r>
              <w:rPr>
                <w:rFonts w:ascii="Cambria Math" w:eastAsiaTheme="minorEastAsia" w:hAnsi="Cambria Math" w:cs="Times New Roman"/>
              </w:rPr>
              <m:t>E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dr</m:t>
            </m:r>
          </m:e>
        </m:nary>
        <m:r>
          <w:rPr>
            <w:rFonts w:ascii="Cambria Math" w:eastAsiaTheme="minorEastAsia" w:hAnsi="Cambria Math" w:cs="Times New Roman"/>
          </w:rPr>
          <m:t>=-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</w:rPr>
              <m:t>R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ρ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2ε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den>
            </m:f>
            <m:r>
              <w:rPr>
                <w:rFonts w:ascii="Cambria Math" w:eastAsiaTheme="minorEastAsia" w:hAnsi="Cambria Math" w:cs="Times New Roman"/>
              </w:rPr>
              <m:t>dr</m:t>
            </m:r>
          </m:e>
        </m:nary>
        <m:r>
          <w:rPr>
            <w:rFonts w:ascii="Cambria Math" w:eastAsiaTheme="minorEastAsia" w:hAnsi="Cambria Math" w:cs="Times New Roman"/>
          </w:rPr>
          <m:t>=+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ρ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8ε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=+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λ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8πε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</m:oMath>
      <w:r w:rsidR="008C5B9D">
        <w:rPr>
          <w:rFonts w:ascii="Times New Roman" w:eastAsiaTheme="minorEastAsia" w:hAnsi="Times New Roman" w:cs="Times New Roman"/>
        </w:rPr>
        <w:t xml:space="preserve">  </w:t>
      </w:r>
      <w:r w:rsidR="008C5B9D">
        <w:rPr>
          <w:rFonts w:ascii="Times New Roman" w:eastAsiaTheme="minorEastAsia" w:hAnsi="Times New Roman" w:cs="Times New Roman"/>
        </w:rPr>
        <w:tab/>
      </w:r>
      <w:r w:rsidR="008C5B9D">
        <w:rPr>
          <w:rFonts w:ascii="Times New Roman" w:eastAsiaTheme="minorEastAsia" w:hAnsi="Times New Roman" w:cs="Times New Roman"/>
        </w:rPr>
        <w:tab/>
      </w:r>
      <w:r w:rsidR="008C5B9D">
        <w:rPr>
          <w:rFonts w:ascii="Times New Roman" w:eastAsiaTheme="minorEastAsia" w:hAnsi="Times New Roman" w:cs="Times New Roman"/>
        </w:rPr>
        <w:tab/>
      </w:r>
      <w:r w:rsidR="008C5B9D">
        <w:rPr>
          <w:rFonts w:ascii="Times New Roman" w:eastAsiaTheme="minorEastAsia" w:hAnsi="Times New Roman" w:cs="Times New Roman"/>
        </w:rPr>
        <w:tab/>
        <w:t xml:space="preserve"> (</w:t>
      </w:r>
      <w:r>
        <w:rPr>
          <w:rFonts w:ascii="Times New Roman" w:eastAsiaTheme="minorEastAsia" w:hAnsi="Times New Roman" w:cs="Times New Roman"/>
        </w:rPr>
        <w:t>2</w:t>
      </w:r>
      <w:r w:rsidR="008C5B9D">
        <w:rPr>
          <w:rFonts w:ascii="Times New Roman" w:eastAsiaTheme="minorEastAsia" w:hAnsi="Times New Roman" w:cs="Times New Roman"/>
        </w:rPr>
        <w:t>5</w:t>
      </w:r>
      <w:r>
        <w:rPr>
          <w:rFonts w:ascii="Times New Roman" w:eastAsiaTheme="minorEastAsia" w:hAnsi="Times New Roman" w:cs="Times New Roman"/>
        </w:rPr>
        <w:t>)</w:t>
      </w:r>
    </w:p>
    <w:p w:rsidR="002F3469" w:rsidRDefault="002F3469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F3469" w:rsidRDefault="002F3469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Riunendo i termini si ottiene:</w:t>
      </w:r>
    </w:p>
    <w:p w:rsidR="002F3469" w:rsidRDefault="002F3469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F3469" w:rsidRPr="002F3469" w:rsidRDefault="002F3469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O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-V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O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=V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O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-V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+V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-V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+V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-V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O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=</m:t>
        </m:r>
      </m:oMath>
    </w:p>
    <w:p w:rsidR="002F3469" w:rsidRPr="002F3469" w:rsidRDefault="002F3469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=-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V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</w:rPr>
              <m:t>-V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O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b>
                </m:sSub>
              </m:e>
            </m:d>
          </m:e>
        </m:d>
        <m:r>
          <w:rPr>
            <w:rFonts w:ascii="Cambria Math" w:eastAsiaTheme="minorEastAsia" w:hAnsi="Cambria Math" w:cs="Times New Roman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V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</w:rPr>
              <m:t>-V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sub>
                </m:sSub>
              </m:e>
            </m:d>
          </m:e>
        </m:d>
        <m:r>
          <w:rPr>
            <w:rFonts w:ascii="Cambria Math" w:eastAsiaTheme="minorEastAsia" w:hAnsi="Cambria Math" w:cs="Times New Roman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V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</w:rPr>
              <m:t>-V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O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sub>
                </m:sSub>
              </m:e>
            </m:d>
          </m:e>
        </m:d>
        <m:r>
          <w:rPr>
            <w:rFonts w:ascii="Cambria Math" w:eastAsiaTheme="minorEastAsia" w:hAnsi="Cambria Math" w:cs="Times New Roman"/>
          </w:rPr>
          <m:t xml:space="preserve">=-75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V</m:t>
        </m:r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λ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8πε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 xml:space="preserve">=-82.2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V</m:t>
        </m:r>
      </m:oMath>
      <w:r w:rsidR="008C5B9D">
        <w:rPr>
          <w:rFonts w:ascii="Times New Roman" w:eastAsiaTheme="minorEastAsia" w:hAnsi="Times New Roman" w:cs="Times New Roman"/>
        </w:rPr>
        <w:t xml:space="preserve"> </w:t>
      </w:r>
      <w:r w:rsidR="008C5B9D">
        <w:rPr>
          <w:rFonts w:ascii="Times New Roman" w:eastAsiaTheme="minorEastAsia" w:hAnsi="Times New Roman" w:cs="Times New Roman"/>
        </w:rPr>
        <w:tab/>
      </w:r>
      <w:r w:rsidR="008C5B9D">
        <w:rPr>
          <w:rFonts w:ascii="Times New Roman" w:eastAsiaTheme="minorEastAsia" w:hAnsi="Times New Roman" w:cs="Times New Roman"/>
        </w:rPr>
        <w:tab/>
        <w:t xml:space="preserve"> (26</w:t>
      </w:r>
      <w:r w:rsidR="00D16887">
        <w:rPr>
          <w:rFonts w:ascii="Times New Roman" w:eastAsiaTheme="minorEastAsia" w:hAnsi="Times New Roman" w:cs="Times New Roman"/>
        </w:rPr>
        <w:t>)</w:t>
      </w:r>
    </w:p>
    <w:p w:rsidR="002F3469" w:rsidRPr="002F3469" w:rsidRDefault="002F3469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F3469" w:rsidRPr="002F3469" w:rsidRDefault="002F3469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sectPr w:rsidR="002F3469" w:rsidRPr="002F3469" w:rsidSect="00100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283C87"/>
    <w:rsid w:val="000004EE"/>
    <w:rsid w:val="00002411"/>
    <w:rsid w:val="0000305A"/>
    <w:rsid w:val="000060A0"/>
    <w:rsid w:val="00006135"/>
    <w:rsid w:val="00006844"/>
    <w:rsid w:val="000118E3"/>
    <w:rsid w:val="00011F7F"/>
    <w:rsid w:val="0001308B"/>
    <w:rsid w:val="00015C6F"/>
    <w:rsid w:val="00016B3A"/>
    <w:rsid w:val="00023DF0"/>
    <w:rsid w:val="000248C0"/>
    <w:rsid w:val="00026BB8"/>
    <w:rsid w:val="000276B6"/>
    <w:rsid w:val="00027E41"/>
    <w:rsid w:val="00030AD4"/>
    <w:rsid w:val="0003278B"/>
    <w:rsid w:val="00033FB9"/>
    <w:rsid w:val="0003524E"/>
    <w:rsid w:val="00035A8F"/>
    <w:rsid w:val="000441BB"/>
    <w:rsid w:val="00045AB9"/>
    <w:rsid w:val="000472DA"/>
    <w:rsid w:val="00047DC1"/>
    <w:rsid w:val="00054743"/>
    <w:rsid w:val="00054B52"/>
    <w:rsid w:val="000550B1"/>
    <w:rsid w:val="00055E9E"/>
    <w:rsid w:val="000652DC"/>
    <w:rsid w:val="0006613F"/>
    <w:rsid w:val="00066D26"/>
    <w:rsid w:val="00067270"/>
    <w:rsid w:val="000677F6"/>
    <w:rsid w:val="00074CCD"/>
    <w:rsid w:val="000768AE"/>
    <w:rsid w:val="000769C5"/>
    <w:rsid w:val="00083B16"/>
    <w:rsid w:val="00084641"/>
    <w:rsid w:val="00085042"/>
    <w:rsid w:val="00087439"/>
    <w:rsid w:val="000878BC"/>
    <w:rsid w:val="00090A5A"/>
    <w:rsid w:val="00090B49"/>
    <w:rsid w:val="00094BF1"/>
    <w:rsid w:val="000964B8"/>
    <w:rsid w:val="0009737A"/>
    <w:rsid w:val="000978D2"/>
    <w:rsid w:val="000A171B"/>
    <w:rsid w:val="000A1F3D"/>
    <w:rsid w:val="000A2186"/>
    <w:rsid w:val="000A3C35"/>
    <w:rsid w:val="000A5183"/>
    <w:rsid w:val="000A6D2F"/>
    <w:rsid w:val="000A7FF7"/>
    <w:rsid w:val="000B0616"/>
    <w:rsid w:val="000B6BC8"/>
    <w:rsid w:val="000B7632"/>
    <w:rsid w:val="000C0BE9"/>
    <w:rsid w:val="000C4352"/>
    <w:rsid w:val="000C4EA2"/>
    <w:rsid w:val="000C4FB5"/>
    <w:rsid w:val="000C733C"/>
    <w:rsid w:val="000D4E7B"/>
    <w:rsid w:val="000D7AE1"/>
    <w:rsid w:val="000E1429"/>
    <w:rsid w:val="000E30DD"/>
    <w:rsid w:val="000E3133"/>
    <w:rsid w:val="000E40D5"/>
    <w:rsid w:val="000E482B"/>
    <w:rsid w:val="000E4FDA"/>
    <w:rsid w:val="000E51CB"/>
    <w:rsid w:val="000E6511"/>
    <w:rsid w:val="000F093F"/>
    <w:rsid w:val="000F1117"/>
    <w:rsid w:val="000F2083"/>
    <w:rsid w:val="000F7771"/>
    <w:rsid w:val="001008DA"/>
    <w:rsid w:val="0010277A"/>
    <w:rsid w:val="00103A89"/>
    <w:rsid w:val="00111EF3"/>
    <w:rsid w:val="00114841"/>
    <w:rsid w:val="0011649B"/>
    <w:rsid w:val="001175C6"/>
    <w:rsid w:val="00120A7F"/>
    <w:rsid w:val="001235A4"/>
    <w:rsid w:val="00123810"/>
    <w:rsid w:val="0013091B"/>
    <w:rsid w:val="0013093F"/>
    <w:rsid w:val="00132D57"/>
    <w:rsid w:val="001400FA"/>
    <w:rsid w:val="00140B56"/>
    <w:rsid w:val="001437B9"/>
    <w:rsid w:val="00143B43"/>
    <w:rsid w:val="001528C6"/>
    <w:rsid w:val="00153C5C"/>
    <w:rsid w:val="0015571A"/>
    <w:rsid w:val="00160C76"/>
    <w:rsid w:val="001617FF"/>
    <w:rsid w:val="001629B4"/>
    <w:rsid w:val="0016316E"/>
    <w:rsid w:val="00164476"/>
    <w:rsid w:val="00165502"/>
    <w:rsid w:val="0017013F"/>
    <w:rsid w:val="00170830"/>
    <w:rsid w:val="001710C6"/>
    <w:rsid w:val="0017528E"/>
    <w:rsid w:val="00175B9A"/>
    <w:rsid w:val="00176A25"/>
    <w:rsid w:val="0018091D"/>
    <w:rsid w:val="0018106A"/>
    <w:rsid w:val="00181AEC"/>
    <w:rsid w:val="00181E8F"/>
    <w:rsid w:val="00184AF3"/>
    <w:rsid w:val="00185A9D"/>
    <w:rsid w:val="00190050"/>
    <w:rsid w:val="001919D4"/>
    <w:rsid w:val="00192C4E"/>
    <w:rsid w:val="0019336A"/>
    <w:rsid w:val="00195446"/>
    <w:rsid w:val="00195FB7"/>
    <w:rsid w:val="00197BB8"/>
    <w:rsid w:val="001A0624"/>
    <w:rsid w:val="001A06A1"/>
    <w:rsid w:val="001A2D19"/>
    <w:rsid w:val="001A37EF"/>
    <w:rsid w:val="001A4E41"/>
    <w:rsid w:val="001A56BF"/>
    <w:rsid w:val="001A5DED"/>
    <w:rsid w:val="001A68F6"/>
    <w:rsid w:val="001B153E"/>
    <w:rsid w:val="001B2595"/>
    <w:rsid w:val="001B3042"/>
    <w:rsid w:val="001B3144"/>
    <w:rsid w:val="001B58D4"/>
    <w:rsid w:val="001B79CD"/>
    <w:rsid w:val="001B7E44"/>
    <w:rsid w:val="001C28A1"/>
    <w:rsid w:val="001C4542"/>
    <w:rsid w:val="001C4874"/>
    <w:rsid w:val="001D28E3"/>
    <w:rsid w:val="001D389C"/>
    <w:rsid w:val="001D727C"/>
    <w:rsid w:val="001E082C"/>
    <w:rsid w:val="001E2CA3"/>
    <w:rsid w:val="001E305C"/>
    <w:rsid w:val="001E6482"/>
    <w:rsid w:val="001E65B7"/>
    <w:rsid w:val="001F0CF3"/>
    <w:rsid w:val="001F4A6B"/>
    <w:rsid w:val="001F4B80"/>
    <w:rsid w:val="001F68D5"/>
    <w:rsid w:val="00200AD1"/>
    <w:rsid w:val="00201433"/>
    <w:rsid w:val="002021BA"/>
    <w:rsid w:val="002025C4"/>
    <w:rsid w:val="00203103"/>
    <w:rsid w:val="00205949"/>
    <w:rsid w:val="002061A5"/>
    <w:rsid w:val="00207D75"/>
    <w:rsid w:val="002100A5"/>
    <w:rsid w:val="0021015C"/>
    <w:rsid w:val="00211E56"/>
    <w:rsid w:val="00213974"/>
    <w:rsid w:val="00213D6B"/>
    <w:rsid w:val="00213EA3"/>
    <w:rsid w:val="00215EDC"/>
    <w:rsid w:val="00223867"/>
    <w:rsid w:val="00225B28"/>
    <w:rsid w:val="00230217"/>
    <w:rsid w:val="00232092"/>
    <w:rsid w:val="002332BC"/>
    <w:rsid w:val="002336C7"/>
    <w:rsid w:val="00237E8A"/>
    <w:rsid w:val="002414B8"/>
    <w:rsid w:val="00241E88"/>
    <w:rsid w:val="00245A21"/>
    <w:rsid w:val="00245BF0"/>
    <w:rsid w:val="0024652E"/>
    <w:rsid w:val="00247C4A"/>
    <w:rsid w:val="00247FC6"/>
    <w:rsid w:val="00252527"/>
    <w:rsid w:val="00253333"/>
    <w:rsid w:val="002574A2"/>
    <w:rsid w:val="00267C48"/>
    <w:rsid w:val="00270611"/>
    <w:rsid w:val="00272171"/>
    <w:rsid w:val="00273E60"/>
    <w:rsid w:val="002747C7"/>
    <w:rsid w:val="002748C7"/>
    <w:rsid w:val="0028053E"/>
    <w:rsid w:val="00283679"/>
    <w:rsid w:val="00283C87"/>
    <w:rsid w:val="002843A9"/>
    <w:rsid w:val="00287246"/>
    <w:rsid w:val="00287391"/>
    <w:rsid w:val="00290985"/>
    <w:rsid w:val="00291CF4"/>
    <w:rsid w:val="00292C90"/>
    <w:rsid w:val="002938A6"/>
    <w:rsid w:val="00293C06"/>
    <w:rsid w:val="00294B90"/>
    <w:rsid w:val="002970E0"/>
    <w:rsid w:val="002A688B"/>
    <w:rsid w:val="002A6913"/>
    <w:rsid w:val="002A6EFB"/>
    <w:rsid w:val="002A6F34"/>
    <w:rsid w:val="002B16B4"/>
    <w:rsid w:val="002B3A1B"/>
    <w:rsid w:val="002B62AD"/>
    <w:rsid w:val="002C0FE1"/>
    <w:rsid w:val="002C5744"/>
    <w:rsid w:val="002C5D7E"/>
    <w:rsid w:val="002D139C"/>
    <w:rsid w:val="002D3BA4"/>
    <w:rsid w:val="002D5F75"/>
    <w:rsid w:val="002D60E3"/>
    <w:rsid w:val="002E07BC"/>
    <w:rsid w:val="002E1826"/>
    <w:rsid w:val="002E1ACA"/>
    <w:rsid w:val="002E3933"/>
    <w:rsid w:val="002E59C1"/>
    <w:rsid w:val="002E5C03"/>
    <w:rsid w:val="002E612F"/>
    <w:rsid w:val="002E641A"/>
    <w:rsid w:val="002E7B78"/>
    <w:rsid w:val="002F262F"/>
    <w:rsid w:val="002F298A"/>
    <w:rsid w:val="002F3086"/>
    <w:rsid w:val="002F3469"/>
    <w:rsid w:val="002F425C"/>
    <w:rsid w:val="002F4DF0"/>
    <w:rsid w:val="002F570C"/>
    <w:rsid w:val="00300794"/>
    <w:rsid w:val="00301257"/>
    <w:rsid w:val="00302D26"/>
    <w:rsid w:val="00303505"/>
    <w:rsid w:val="00303A9A"/>
    <w:rsid w:val="003070E2"/>
    <w:rsid w:val="0031322B"/>
    <w:rsid w:val="00313A48"/>
    <w:rsid w:val="0032570A"/>
    <w:rsid w:val="00331475"/>
    <w:rsid w:val="00331907"/>
    <w:rsid w:val="003326F7"/>
    <w:rsid w:val="0033353F"/>
    <w:rsid w:val="00335240"/>
    <w:rsid w:val="0033575A"/>
    <w:rsid w:val="0033607A"/>
    <w:rsid w:val="00341987"/>
    <w:rsid w:val="00343A73"/>
    <w:rsid w:val="00345E3D"/>
    <w:rsid w:val="0034686E"/>
    <w:rsid w:val="00352CF4"/>
    <w:rsid w:val="00353718"/>
    <w:rsid w:val="00353D46"/>
    <w:rsid w:val="00355B8B"/>
    <w:rsid w:val="00355F51"/>
    <w:rsid w:val="00357710"/>
    <w:rsid w:val="0036009B"/>
    <w:rsid w:val="00360365"/>
    <w:rsid w:val="00360987"/>
    <w:rsid w:val="00360A44"/>
    <w:rsid w:val="003624C2"/>
    <w:rsid w:val="00366C3B"/>
    <w:rsid w:val="00367A62"/>
    <w:rsid w:val="00367FA8"/>
    <w:rsid w:val="00372D70"/>
    <w:rsid w:val="003734FA"/>
    <w:rsid w:val="00374D03"/>
    <w:rsid w:val="00374D48"/>
    <w:rsid w:val="003751EC"/>
    <w:rsid w:val="00380BDF"/>
    <w:rsid w:val="00380C87"/>
    <w:rsid w:val="0038428D"/>
    <w:rsid w:val="0038553A"/>
    <w:rsid w:val="0038769D"/>
    <w:rsid w:val="003915D5"/>
    <w:rsid w:val="00392669"/>
    <w:rsid w:val="00392A00"/>
    <w:rsid w:val="00393FF9"/>
    <w:rsid w:val="003976CF"/>
    <w:rsid w:val="00397981"/>
    <w:rsid w:val="003A1445"/>
    <w:rsid w:val="003A1BC6"/>
    <w:rsid w:val="003A4A6E"/>
    <w:rsid w:val="003A595E"/>
    <w:rsid w:val="003A7492"/>
    <w:rsid w:val="003A767C"/>
    <w:rsid w:val="003B1899"/>
    <w:rsid w:val="003B1D5D"/>
    <w:rsid w:val="003B35BA"/>
    <w:rsid w:val="003B618D"/>
    <w:rsid w:val="003B6A53"/>
    <w:rsid w:val="003C1267"/>
    <w:rsid w:val="003C4614"/>
    <w:rsid w:val="003C52B8"/>
    <w:rsid w:val="003C6ACE"/>
    <w:rsid w:val="003C76F9"/>
    <w:rsid w:val="003D1061"/>
    <w:rsid w:val="003D1841"/>
    <w:rsid w:val="003D2269"/>
    <w:rsid w:val="003D2663"/>
    <w:rsid w:val="003D2C1E"/>
    <w:rsid w:val="003D4D34"/>
    <w:rsid w:val="003D6A61"/>
    <w:rsid w:val="003D6DF1"/>
    <w:rsid w:val="003E475B"/>
    <w:rsid w:val="003E77F5"/>
    <w:rsid w:val="003F0C13"/>
    <w:rsid w:val="003F25F2"/>
    <w:rsid w:val="003F31F0"/>
    <w:rsid w:val="003F432D"/>
    <w:rsid w:val="003F4E3C"/>
    <w:rsid w:val="00400166"/>
    <w:rsid w:val="00404CFB"/>
    <w:rsid w:val="00407E41"/>
    <w:rsid w:val="00411835"/>
    <w:rsid w:val="00413668"/>
    <w:rsid w:val="00413D40"/>
    <w:rsid w:val="00415BE4"/>
    <w:rsid w:val="004242E2"/>
    <w:rsid w:val="00424F3C"/>
    <w:rsid w:val="004256E0"/>
    <w:rsid w:val="004278CC"/>
    <w:rsid w:val="004326E8"/>
    <w:rsid w:val="004336CF"/>
    <w:rsid w:val="0043564B"/>
    <w:rsid w:val="0043577C"/>
    <w:rsid w:val="00443081"/>
    <w:rsid w:val="0044412B"/>
    <w:rsid w:val="00444FDF"/>
    <w:rsid w:val="00447494"/>
    <w:rsid w:val="0044768F"/>
    <w:rsid w:val="004476EE"/>
    <w:rsid w:val="00450626"/>
    <w:rsid w:val="0045093F"/>
    <w:rsid w:val="00450C5A"/>
    <w:rsid w:val="00451657"/>
    <w:rsid w:val="00451CAE"/>
    <w:rsid w:val="004521B4"/>
    <w:rsid w:val="00453E46"/>
    <w:rsid w:val="004544D9"/>
    <w:rsid w:val="00454E57"/>
    <w:rsid w:val="00456D60"/>
    <w:rsid w:val="00460083"/>
    <w:rsid w:val="0046327C"/>
    <w:rsid w:val="004641B4"/>
    <w:rsid w:val="00464C72"/>
    <w:rsid w:val="004659CF"/>
    <w:rsid w:val="00466B40"/>
    <w:rsid w:val="00470526"/>
    <w:rsid w:val="00470BF8"/>
    <w:rsid w:val="00471204"/>
    <w:rsid w:val="00471793"/>
    <w:rsid w:val="0047346D"/>
    <w:rsid w:val="00475D44"/>
    <w:rsid w:val="0047769D"/>
    <w:rsid w:val="0048307E"/>
    <w:rsid w:val="00484B2A"/>
    <w:rsid w:val="00491BE7"/>
    <w:rsid w:val="0049489C"/>
    <w:rsid w:val="00496541"/>
    <w:rsid w:val="00497A38"/>
    <w:rsid w:val="004A0631"/>
    <w:rsid w:val="004A08DD"/>
    <w:rsid w:val="004A21A5"/>
    <w:rsid w:val="004A3203"/>
    <w:rsid w:val="004B054E"/>
    <w:rsid w:val="004B080B"/>
    <w:rsid w:val="004B1D33"/>
    <w:rsid w:val="004B210C"/>
    <w:rsid w:val="004B3F9B"/>
    <w:rsid w:val="004B463B"/>
    <w:rsid w:val="004B56C9"/>
    <w:rsid w:val="004C359D"/>
    <w:rsid w:val="004C37F5"/>
    <w:rsid w:val="004C54FC"/>
    <w:rsid w:val="004C676A"/>
    <w:rsid w:val="004C7B00"/>
    <w:rsid w:val="004D06FC"/>
    <w:rsid w:val="004D193B"/>
    <w:rsid w:val="004D2C00"/>
    <w:rsid w:val="004D362A"/>
    <w:rsid w:val="004D3DC7"/>
    <w:rsid w:val="004E1616"/>
    <w:rsid w:val="004E2129"/>
    <w:rsid w:val="004E78DD"/>
    <w:rsid w:val="004F1D42"/>
    <w:rsid w:val="004F4ABD"/>
    <w:rsid w:val="004F5363"/>
    <w:rsid w:val="004F742E"/>
    <w:rsid w:val="005026D7"/>
    <w:rsid w:val="00503446"/>
    <w:rsid w:val="00503448"/>
    <w:rsid w:val="00506499"/>
    <w:rsid w:val="005075B7"/>
    <w:rsid w:val="00507800"/>
    <w:rsid w:val="00507948"/>
    <w:rsid w:val="00511446"/>
    <w:rsid w:val="00512178"/>
    <w:rsid w:val="00512CCE"/>
    <w:rsid w:val="00512F97"/>
    <w:rsid w:val="00514AB7"/>
    <w:rsid w:val="005212A5"/>
    <w:rsid w:val="005215F9"/>
    <w:rsid w:val="00521B1C"/>
    <w:rsid w:val="005221D6"/>
    <w:rsid w:val="00523925"/>
    <w:rsid w:val="00524965"/>
    <w:rsid w:val="00525D76"/>
    <w:rsid w:val="005263CB"/>
    <w:rsid w:val="00534304"/>
    <w:rsid w:val="00537389"/>
    <w:rsid w:val="00541566"/>
    <w:rsid w:val="00541A83"/>
    <w:rsid w:val="005434D2"/>
    <w:rsid w:val="00545A31"/>
    <w:rsid w:val="0054627E"/>
    <w:rsid w:val="005506C4"/>
    <w:rsid w:val="00550ED1"/>
    <w:rsid w:val="005517FF"/>
    <w:rsid w:val="005521AB"/>
    <w:rsid w:val="00552C3D"/>
    <w:rsid w:val="005536C1"/>
    <w:rsid w:val="00553700"/>
    <w:rsid w:val="005552D2"/>
    <w:rsid w:val="00555777"/>
    <w:rsid w:val="00557FA5"/>
    <w:rsid w:val="00561B9E"/>
    <w:rsid w:val="005629EF"/>
    <w:rsid w:val="0056448B"/>
    <w:rsid w:val="00564BBF"/>
    <w:rsid w:val="00565F49"/>
    <w:rsid w:val="00566403"/>
    <w:rsid w:val="005712A2"/>
    <w:rsid w:val="00572A89"/>
    <w:rsid w:val="005730CA"/>
    <w:rsid w:val="005745C8"/>
    <w:rsid w:val="00575BB8"/>
    <w:rsid w:val="00577DD8"/>
    <w:rsid w:val="00580493"/>
    <w:rsid w:val="00581E78"/>
    <w:rsid w:val="00582973"/>
    <w:rsid w:val="00583955"/>
    <w:rsid w:val="005877AD"/>
    <w:rsid w:val="0058788C"/>
    <w:rsid w:val="00590400"/>
    <w:rsid w:val="00591760"/>
    <w:rsid w:val="005964B2"/>
    <w:rsid w:val="00596BFE"/>
    <w:rsid w:val="005A353A"/>
    <w:rsid w:val="005A3C6E"/>
    <w:rsid w:val="005A4C28"/>
    <w:rsid w:val="005A5E9D"/>
    <w:rsid w:val="005A68DF"/>
    <w:rsid w:val="005A76FB"/>
    <w:rsid w:val="005A7A57"/>
    <w:rsid w:val="005B1D63"/>
    <w:rsid w:val="005B2D4F"/>
    <w:rsid w:val="005B4C9A"/>
    <w:rsid w:val="005C02C4"/>
    <w:rsid w:val="005C43B5"/>
    <w:rsid w:val="005C452F"/>
    <w:rsid w:val="005C5E10"/>
    <w:rsid w:val="005C7629"/>
    <w:rsid w:val="005C7719"/>
    <w:rsid w:val="005C7A89"/>
    <w:rsid w:val="005D1EAA"/>
    <w:rsid w:val="005D260A"/>
    <w:rsid w:val="005D2CDE"/>
    <w:rsid w:val="005D3586"/>
    <w:rsid w:val="005D35D8"/>
    <w:rsid w:val="005D3FE8"/>
    <w:rsid w:val="005D4C98"/>
    <w:rsid w:val="005D5EC9"/>
    <w:rsid w:val="005D617B"/>
    <w:rsid w:val="005D729F"/>
    <w:rsid w:val="005D7773"/>
    <w:rsid w:val="005E0789"/>
    <w:rsid w:val="005E0907"/>
    <w:rsid w:val="005E2D60"/>
    <w:rsid w:val="005E7688"/>
    <w:rsid w:val="005F3D88"/>
    <w:rsid w:val="005F5D09"/>
    <w:rsid w:val="005F61CE"/>
    <w:rsid w:val="006000A1"/>
    <w:rsid w:val="0060568B"/>
    <w:rsid w:val="00606036"/>
    <w:rsid w:val="00611125"/>
    <w:rsid w:val="006111A1"/>
    <w:rsid w:val="0061369B"/>
    <w:rsid w:val="006146DD"/>
    <w:rsid w:val="00615B2F"/>
    <w:rsid w:val="00616548"/>
    <w:rsid w:val="00616D03"/>
    <w:rsid w:val="00617E12"/>
    <w:rsid w:val="00620FFA"/>
    <w:rsid w:val="006225DC"/>
    <w:rsid w:val="006228ED"/>
    <w:rsid w:val="00623397"/>
    <w:rsid w:val="00623FC6"/>
    <w:rsid w:val="00625141"/>
    <w:rsid w:val="0062594C"/>
    <w:rsid w:val="00626E27"/>
    <w:rsid w:val="006270A7"/>
    <w:rsid w:val="006315A3"/>
    <w:rsid w:val="00632086"/>
    <w:rsid w:val="006325D5"/>
    <w:rsid w:val="00632BC9"/>
    <w:rsid w:val="006340FA"/>
    <w:rsid w:val="0063552B"/>
    <w:rsid w:val="00635E96"/>
    <w:rsid w:val="00643E1D"/>
    <w:rsid w:val="00646347"/>
    <w:rsid w:val="006465BD"/>
    <w:rsid w:val="00646BD5"/>
    <w:rsid w:val="00650664"/>
    <w:rsid w:val="0065104F"/>
    <w:rsid w:val="006519E2"/>
    <w:rsid w:val="00654AD7"/>
    <w:rsid w:val="00654FB1"/>
    <w:rsid w:val="00656F35"/>
    <w:rsid w:val="0065721A"/>
    <w:rsid w:val="00664947"/>
    <w:rsid w:val="00665C76"/>
    <w:rsid w:val="006673AF"/>
    <w:rsid w:val="0066794D"/>
    <w:rsid w:val="006717FC"/>
    <w:rsid w:val="00672D11"/>
    <w:rsid w:val="006745B3"/>
    <w:rsid w:val="00675528"/>
    <w:rsid w:val="00675DE3"/>
    <w:rsid w:val="00675E70"/>
    <w:rsid w:val="00676089"/>
    <w:rsid w:val="0068260A"/>
    <w:rsid w:val="00683385"/>
    <w:rsid w:val="00683C7D"/>
    <w:rsid w:val="00692573"/>
    <w:rsid w:val="00692C10"/>
    <w:rsid w:val="0069440C"/>
    <w:rsid w:val="00694574"/>
    <w:rsid w:val="00695070"/>
    <w:rsid w:val="0069519B"/>
    <w:rsid w:val="0069593C"/>
    <w:rsid w:val="006A0099"/>
    <w:rsid w:val="006A2A50"/>
    <w:rsid w:val="006A378C"/>
    <w:rsid w:val="006A59B2"/>
    <w:rsid w:val="006A5D92"/>
    <w:rsid w:val="006A60F0"/>
    <w:rsid w:val="006A6769"/>
    <w:rsid w:val="006A7C84"/>
    <w:rsid w:val="006B08C3"/>
    <w:rsid w:val="006B1A2C"/>
    <w:rsid w:val="006B26F8"/>
    <w:rsid w:val="006B2AC0"/>
    <w:rsid w:val="006B2BCC"/>
    <w:rsid w:val="006B2D3A"/>
    <w:rsid w:val="006B4A13"/>
    <w:rsid w:val="006B4DB0"/>
    <w:rsid w:val="006B5269"/>
    <w:rsid w:val="006B5BC8"/>
    <w:rsid w:val="006B68BF"/>
    <w:rsid w:val="006C0E71"/>
    <w:rsid w:val="006C185B"/>
    <w:rsid w:val="006C329B"/>
    <w:rsid w:val="006C4A4C"/>
    <w:rsid w:val="006C5D7A"/>
    <w:rsid w:val="006D1018"/>
    <w:rsid w:val="006D24C7"/>
    <w:rsid w:val="006D59D2"/>
    <w:rsid w:val="006D790E"/>
    <w:rsid w:val="006E025F"/>
    <w:rsid w:val="006E1647"/>
    <w:rsid w:val="006E500E"/>
    <w:rsid w:val="006F002C"/>
    <w:rsid w:val="006F0833"/>
    <w:rsid w:val="006F3374"/>
    <w:rsid w:val="006F7A7D"/>
    <w:rsid w:val="00702929"/>
    <w:rsid w:val="00703DE5"/>
    <w:rsid w:val="00710686"/>
    <w:rsid w:val="00711935"/>
    <w:rsid w:val="0071386F"/>
    <w:rsid w:val="00722BA5"/>
    <w:rsid w:val="00722F16"/>
    <w:rsid w:val="00723144"/>
    <w:rsid w:val="00726991"/>
    <w:rsid w:val="00730142"/>
    <w:rsid w:val="00732A48"/>
    <w:rsid w:val="00734441"/>
    <w:rsid w:val="00735696"/>
    <w:rsid w:val="00736F40"/>
    <w:rsid w:val="00741A53"/>
    <w:rsid w:val="00741BAC"/>
    <w:rsid w:val="0074430F"/>
    <w:rsid w:val="00745DAA"/>
    <w:rsid w:val="007462C8"/>
    <w:rsid w:val="00752C07"/>
    <w:rsid w:val="00755F01"/>
    <w:rsid w:val="00760BCA"/>
    <w:rsid w:val="00761484"/>
    <w:rsid w:val="007618F2"/>
    <w:rsid w:val="00762EB5"/>
    <w:rsid w:val="00763796"/>
    <w:rsid w:val="0076548B"/>
    <w:rsid w:val="00767847"/>
    <w:rsid w:val="00767A1E"/>
    <w:rsid w:val="00770421"/>
    <w:rsid w:val="00774A89"/>
    <w:rsid w:val="00775766"/>
    <w:rsid w:val="00776201"/>
    <w:rsid w:val="0078061C"/>
    <w:rsid w:val="00780932"/>
    <w:rsid w:val="00780D75"/>
    <w:rsid w:val="00780F9B"/>
    <w:rsid w:val="00781940"/>
    <w:rsid w:val="00781EA2"/>
    <w:rsid w:val="00783549"/>
    <w:rsid w:val="00790080"/>
    <w:rsid w:val="00790808"/>
    <w:rsid w:val="007958F0"/>
    <w:rsid w:val="007A303B"/>
    <w:rsid w:val="007A4066"/>
    <w:rsid w:val="007A4A46"/>
    <w:rsid w:val="007A64CE"/>
    <w:rsid w:val="007A651F"/>
    <w:rsid w:val="007A71E2"/>
    <w:rsid w:val="007B1CFA"/>
    <w:rsid w:val="007B6775"/>
    <w:rsid w:val="007C4781"/>
    <w:rsid w:val="007C6D68"/>
    <w:rsid w:val="007C7EFA"/>
    <w:rsid w:val="007D2C1B"/>
    <w:rsid w:val="007D2D12"/>
    <w:rsid w:val="007D5A27"/>
    <w:rsid w:val="007E6D9E"/>
    <w:rsid w:val="007E7358"/>
    <w:rsid w:val="007E7708"/>
    <w:rsid w:val="007E7C28"/>
    <w:rsid w:val="007F0255"/>
    <w:rsid w:val="007F3FA9"/>
    <w:rsid w:val="007F40B3"/>
    <w:rsid w:val="007F5D7E"/>
    <w:rsid w:val="007F64BD"/>
    <w:rsid w:val="007F7849"/>
    <w:rsid w:val="00800D1F"/>
    <w:rsid w:val="00801BC1"/>
    <w:rsid w:val="008046CC"/>
    <w:rsid w:val="008048E7"/>
    <w:rsid w:val="00805E75"/>
    <w:rsid w:val="00806A47"/>
    <w:rsid w:val="00811A33"/>
    <w:rsid w:val="00813017"/>
    <w:rsid w:val="00816787"/>
    <w:rsid w:val="00816909"/>
    <w:rsid w:val="00820A2C"/>
    <w:rsid w:val="00822F01"/>
    <w:rsid w:val="008269AA"/>
    <w:rsid w:val="00830BEB"/>
    <w:rsid w:val="00831D1B"/>
    <w:rsid w:val="00833AA3"/>
    <w:rsid w:val="00836AB1"/>
    <w:rsid w:val="00842B1F"/>
    <w:rsid w:val="00844254"/>
    <w:rsid w:val="008455F5"/>
    <w:rsid w:val="00845FEC"/>
    <w:rsid w:val="0084747A"/>
    <w:rsid w:val="008474A3"/>
    <w:rsid w:val="00847B19"/>
    <w:rsid w:val="00852C32"/>
    <w:rsid w:val="00853972"/>
    <w:rsid w:val="00854714"/>
    <w:rsid w:val="008550F6"/>
    <w:rsid w:val="00856D53"/>
    <w:rsid w:val="008575A9"/>
    <w:rsid w:val="0085773C"/>
    <w:rsid w:val="00857EEB"/>
    <w:rsid w:val="00861027"/>
    <w:rsid w:val="008620FB"/>
    <w:rsid w:val="008625EC"/>
    <w:rsid w:val="00870464"/>
    <w:rsid w:val="00872B28"/>
    <w:rsid w:val="008731B4"/>
    <w:rsid w:val="008763EB"/>
    <w:rsid w:val="00876AC9"/>
    <w:rsid w:val="00876E00"/>
    <w:rsid w:val="008770B9"/>
    <w:rsid w:val="008771F9"/>
    <w:rsid w:val="00883878"/>
    <w:rsid w:val="00886E02"/>
    <w:rsid w:val="00890047"/>
    <w:rsid w:val="00890C4F"/>
    <w:rsid w:val="00892882"/>
    <w:rsid w:val="00895A5E"/>
    <w:rsid w:val="00895D5C"/>
    <w:rsid w:val="008A0582"/>
    <w:rsid w:val="008A1315"/>
    <w:rsid w:val="008A235D"/>
    <w:rsid w:val="008A279C"/>
    <w:rsid w:val="008A4E47"/>
    <w:rsid w:val="008A58BE"/>
    <w:rsid w:val="008A6B8B"/>
    <w:rsid w:val="008B6D00"/>
    <w:rsid w:val="008C0F7B"/>
    <w:rsid w:val="008C0FF6"/>
    <w:rsid w:val="008C252D"/>
    <w:rsid w:val="008C3B9C"/>
    <w:rsid w:val="008C5961"/>
    <w:rsid w:val="008C5B9D"/>
    <w:rsid w:val="008C6EA0"/>
    <w:rsid w:val="008D1138"/>
    <w:rsid w:val="008D146A"/>
    <w:rsid w:val="008D1F58"/>
    <w:rsid w:val="008D3386"/>
    <w:rsid w:val="008D39AC"/>
    <w:rsid w:val="008D45F6"/>
    <w:rsid w:val="008D4B2A"/>
    <w:rsid w:val="008D582F"/>
    <w:rsid w:val="008D649A"/>
    <w:rsid w:val="008D7326"/>
    <w:rsid w:val="008E1689"/>
    <w:rsid w:val="008E2F2B"/>
    <w:rsid w:val="008E4988"/>
    <w:rsid w:val="008E499A"/>
    <w:rsid w:val="008E7BEF"/>
    <w:rsid w:val="008F087D"/>
    <w:rsid w:val="008F21F8"/>
    <w:rsid w:val="008F31EE"/>
    <w:rsid w:val="008F340D"/>
    <w:rsid w:val="008F4739"/>
    <w:rsid w:val="008F5307"/>
    <w:rsid w:val="008F5B73"/>
    <w:rsid w:val="008F67E8"/>
    <w:rsid w:val="008F7AF3"/>
    <w:rsid w:val="00906CF7"/>
    <w:rsid w:val="00911961"/>
    <w:rsid w:val="00913256"/>
    <w:rsid w:val="00917565"/>
    <w:rsid w:val="009218B9"/>
    <w:rsid w:val="00924ABA"/>
    <w:rsid w:val="00925F70"/>
    <w:rsid w:val="009277AD"/>
    <w:rsid w:val="00930066"/>
    <w:rsid w:val="009307E9"/>
    <w:rsid w:val="00933CB6"/>
    <w:rsid w:val="00934B2B"/>
    <w:rsid w:val="00935814"/>
    <w:rsid w:val="00937EBC"/>
    <w:rsid w:val="00940792"/>
    <w:rsid w:val="00941044"/>
    <w:rsid w:val="00941A7B"/>
    <w:rsid w:val="009441D7"/>
    <w:rsid w:val="00944647"/>
    <w:rsid w:val="00947861"/>
    <w:rsid w:val="009525D6"/>
    <w:rsid w:val="00955652"/>
    <w:rsid w:val="009566AF"/>
    <w:rsid w:val="00956D02"/>
    <w:rsid w:val="00956F3A"/>
    <w:rsid w:val="00960A96"/>
    <w:rsid w:val="00961D04"/>
    <w:rsid w:val="00965A30"/>
    <w:rsid w:val="009804CD"/>
    <w:rsid w:val="00980573"/>
    <w:rsid w:val="009806D5"/>
    <w:rsid w:val="00982470"/>
    <w:rsid w:val="0098286B"/>
    <w:rsid w:val="00985DAA"/>
    <w:rsid w:val="0098767D"/>
    <w:rsid w:val="00987727"/>
    <w:rsid w:val="00991D1C"/>
    <w:rsid w:val="009923A8"/>
    <w:rsid w:val="009937E1"/>
    <w:rsid w:val="00997E77"/>
    <w:rsid w:val="00997FAC"/>
    <w:rsid w:val="009A1083"/>
    <w:rsid w:val="009A6359"/>
    <w:rsid w:val="009A76F8"/>
    <w:rsid w:val="009A7799"/>
    <w:rsid w:val="009B0664"/>
    <w:rsid w:val="009B1BFA"/>
    <w:rsid w:val="009B1EC8"/>
    <w:rsid w:val="009B1F56"/>
    <w:rsid w:val="009B27AF"/>
    <w:rsid w:val="009B6984"/>
    <w:rsid w:val="009B6B8C"/>
    <w:rsid w:val="009B7022"/>
    <w:rsid w:val="009C5D27"/>
    <w:rsid w:val="009D2D4E"/>
    <w:rsid w:val="009D3FEC"/>
    <w:rsid w:val="009D574B"/>
    <w:rsid w:val="009D7071"/>
    <w:rsid w:val="009E0487"/>
    <w:rsid w:val="009F0256"/>
    <w:rsid w:val="009F42CF"/>
    <w:rsid w:val="009F49F2"/>
    <w:rsid w:val="009F5005"/>
    <w:rsid w:val="009F5240"/>
    <w:rsid w:val="009F5B2F"/>
    <w:rsid w:val="009F649F"/>
    <w:rsid w:val="009F651F"/>
    <w:rsid w:val="00A05999"/>
    <w:rsid w:val="00A143C9"/>
    <w:rsid w:val="00A14AD9"/>
    <w:rsid w:val="00A1658F"/>
    <w:rsid w:val="00A16DE7"/>
    <w:rsid w:val="00A179BA"/>
    <w:rsid w:val="00A2159E"/>
    <w:rsid w:val="00A22036"/>
    <w:rsid w:val="00A224EB"/>
    <w:rsid w:val="00A24597"/>
    <w:rsid w:val="00A2699A"/>
    <w:rsid w:val="00A26F16"/>
    <w:rsid w:val="00A2764E"/>
    <w:rsid w:val="00A305A6"/>
    <w:rsid w:val="00A31665"/>
    <w:rsid w:val="00A341BC"/>
    <w:rsid w:val="00A35B09"/>
    <w:rsid w:val="00A3625A"/>
    <w:rsid w:val="00A45C25"/>
    <w:rsid w:val="00A469A6"/>
    <w:rsid w:val="00A50BFE"/>
    <w:rsid w:val="00A52C64"/>
    <w:rsid w:val="00A60FDE"/>
    <w:rsid w:val="00A615F4"/>
    <w:rsid w:val="00A64E3B"/>
    <w:rsid w:val="00A64E47"/>
    <w:rsid w:val="00A70478"/>
    <w:rsid w:val="00A71291"/>
    <w:rsid w:val="00A71EC0"/>
    <w:rsid w:val="00A72421"/>
    <w:rsid w:val="00A73219"/>
    <w:rsid w:val="00A744E6"/>
    <w:rsid w:val="00A827FC"/>
    <w:rsid w:val="00A82F70"/>
    <w:rsid w:val="00A839B6"/>
    <w:rsid w:val="00A84120"/>
    <w:rsid w:val="00A849EB"/>
    <w:rsid w:val="00A877A5"/>
    <w:rsid w:val="00A95100"/>
    <w:rsid w:val="00A96511"/>
    <w:rsid w:val="00A970A6"/>
    <w:rsid w:val="00AA0420"/>
    <w:rsid w:val="00AA26BC"/>
    <w:rsid w:val="00AA2F6A"/>
    <w:rsid w:val="00AA3B62"/>
    <w:rsid w:val="00AA4367"/>
    <w:rsid w:val="00AA4AA6"/>
    <w:rsid w:val="00AA666B"/>
    <w:rsid w:val="00AA7C2D"/>
    <w:rsid w:val="00AB19ED"/>
    <w:rsid w:val="00AB27EE"/>
    <w:rsid w:val="00AB2CD7"/>
    <w:rsid w:val="00AB693D"/>
    <w:rsid w:val="00AC361C"/>
    <w:rsid w:val="00AC571B"/>
    <w:rsid w:val="00AC7229"/>
    <w:rsid w:val="00AD0870"/>
    <w:rsid w:val="00AD0DE8"/>
    <w:rsid w:val="00AD151D"/>
    <w:rsid w:val="00AD298D"/>
    <w:rsid w:val="00AD3C77"/>
    <w:rsid w:val="00AD63CC"/>
    <w:rsid w:val="00AD764A"/>
    <w:rsid w:val="00AE10A3"/>
    <w:rsid w:val="00AE34B9"/>
    <w:rsid w:val="00AE3EDB"/>
    <w:rsid w:val="00AF0F67"/>
    <w:rsid w:val="00AF1753"/>
    <w:rsid w:val="00AF2634"/>
    <w:rsid w:val="00AF6C12"/>
    <w:rsid w:val="00B03023"/>
    <w:rsid w:val="00B057CE"/>
    <w:rsid w:val="00B07B9B"/>
    <w:rsid w:val="00B10895"/>
    <w:rsid w:val="00B11744"/>
    <w:rsid w:val="00B11A30"/>
    <w:rsid w:val="00B11CC0"/>
    <w:rsid w:val="00B12CED"/>
    <w:rsid w:val="00B14218"/>
    <w:rsid w:val="00B165B7"/>
    <w:rsid w:val="00B16B65"/>
    <w:rsid w:val="00B16F0D"/>
    <w:rsid w:val="00B2060C"/>
    <w:rsid w:val="00B21C0D"/>
    <w:rsid w:val="00B23249"/>
    <w:rsid w:val="00B2415A"/>
    <w:rsid w:val="00B2750C"/>
    <w:rsid w:val="00B30739"/>
    <w:rsid w:val="00B308D1"/>
    <w:rsid w:val="00B32E62"/>
    <w:rsid w:val="00B33335"/>
    <w:rsid w:val="00B373A5"/>
    <w:rsid w:val="00B37740"/>
    <w:rsid w:val="00B4102D"/>
    <w:rsid w:val="00B42169"/>
    <w:rsid w:val="00B44104"/>
    <w:rsid w:val="00B44C70"/>
    <w:rsid w:val="00B5050C"/>
    <w:rsid w:val="00B513C7"/>
    <w:rsid w:val="00B531CF"/>
    <w:rsid w:val="00B56430"/>
    <w:rsid w:val="00B56DAE"/>
    <w:rsid w:val="00B5774C"/>
    <w:rsid w:val="00B6028D"/>
    <w:rsid w:val="00B66B64"/>
    <w:rsid w:val="00B67055"/>
    <w:rsid w:val="00B67B0F"/>
    <w:rsid w:val="00B715AE"/>
    <w:rsid w:val="00B73A2C"/>
    <w:rsid w:val="00B7549F"/>
    <w:rsid w:val="00B757C4"/>
    <w:rsid w:val="00B80334"/>
    <w:rsid w:val="00B8042D"/>
    <w:rsid w:val="00B8184E"/>
    <w:rsid w:val="00B82CC0"/>
    <w:rsid w:val="00B83CB4"/>
    <w:rsid w:val="00B85FEA"/>
    <w:rsid w:val="00B86602"/>
    <w:rsid w:val="00B870A1"/>
    <w:rsid w:val="00B878C8"/>
    <w:rsid w:val="00B9129D"/>
    <w:rsid w:val="00B91904"/>
    <w:rsid w:val="00B93015"/>
    <w:rsid w:val="00B95659"/>
    <w:rsid w:val="00B964C4"/>
    <w:rsid w:val="00B96961"/>
    <w:rsid w:val="00BA0DA5"/>
    <w:rsid w:val="00BA0E9E"/>
    <w:rsid w:val="00BA0F0E"/>
    <w:rsid w:val="00BA1893"/>
    <w:rsid w:val="00BA2EFB"/>
    <w:rsid w:val="00BA719C"/>
    <w:rsid w:val="00BB330C"/>
    <w:rsid w:val="00BB42A8"/>
    <w:rsid w:val="00BB460A"/>
    <w:rsid w:val="00BB7BB0"/>
    <w:rsid w:val="00BC0175"/>
    <w:rsid w:val="00BC04E8"/>
    <w:rsid w:val="00BC1FB9"/>
    <w:rsid w:val="00BC2258"/>
    <w:rsid w:val="00BC2416"/>
    <w:rsid w:val="00BC2E17"/>
    <w:rsid w:val="00BC3DB1"/>
    <w:rsid w:val="00BC5D25"/>
    <w:rsid w:val="00BC6C54"/>
    <w:rsid w:val="00BD0E3F"/>
    <w:rsid w:val="00BD2E07"/>
    <w:rsid w:val="00BD417D"/>
    <w:rsid w:val="00BD4323"/>
    <w:rsid w:val="00BD668D"/>
    <w:rsid w:val="00BE19C5"/>
    <w:rsid w:val="00BE27A0"/>
    <w:rsid w:val="00BE2990"/>
    <w:rsid w:val="00BF0721"/>
    <w:rsid w:val="00BF1216"/>
    <w:rsid w:val="00BF164B"/>
    <w:rsid w:val="00BF2D24"/>
    <w:rsid w:val="00BF4010"/>
    <w:rsid w:val="00BF6AD7"/>
    <w:rsid w:val="00C03351"/>
    <w:rsid w:val="00C101BE"/>
    <w:rsid w:val="00C11EC3"/>
    <w:rsid w:val="00C14E03"/>
    <w:rsid w:val="00C15CB6"/>
    <w:rsid w:val="00C16C8D"/>
    <w:rsid w:val="00C2370A"/>
    <w:rsid w:val="00C237C5"/>
    <w:rsid w:val="00C23B7E"/>
    <w:rsid w:val="00C253ED"/>
    <w:rsid w:val="00C27463"/>
    <w:rsid w:val="00C27F31"/>
    <w:rsid w:val="00C31EAE"/>
    <w:rsid w:val="00C32AA9"/>
    <w:rsid w:val="00C33763"/>
    <w:rsid w:val="00C342E8"/>
    <w:rsid w:val="00C362A0"/>
    <w:rsid w:val="00C37EC9"/>
    <w:rsid w:val="00C4270D"/>
    <w:rsid w:val="00C42824"/>
    <w:rsid w:val="00C44D4E"/>
    <w:rsid w:val="00C456E6"/>
    <w:rsid w:val="00C45E3B"/>
    <w:rsid w:val="00C46366"/>
    <w:rsid w:val="00C519CD"/>
    <w:rsid w:val="00C5217A"/>
    <w:rsid w:val="00C533AA"/>
    <w:rsid w:val="00C5393A"/>
    <w:rsid w:val="00C564AC"/>
    <w:rsid w:val="00C56A0F"/>
    <w:rsid w:val="00C56F30"/>
    <w:rsid w:val="00C60C78"/>
    <w:rsid w:val="00C641E7"/>
    <w:rsid w:val="00C6550E"/>
    <w:rsid w:val="00C66E4C"/>
    <w:rsid w:val="00C67997"/>
    <w:rsid w:val="00C70E33"/>
    <w:rsid w:val="00C75EB4"/>
    <w:rsid w:val="00C77140"/>
    <w:rsid w:val="00C81176"/>
    <w:rsid w:val="00C81C63"/>
    <w:rsid w:val="00C82996"/>
    <w:rsid w:val="00C839D2"/>
    <w:rsid w:val="00C847DB"/>
    <w:rsid w:val="00C85AD2"/>
    <w:rsid w:val="00C86755"/>
    <w:rsid w:val="00C913F1"/>
    <w:rsid w:val="00C933FE"/>
    <w:rsid w:val="00C93813"/>
    <w:rsid w:val="00C95583"/>
    <w:rsid w:val="00C958D0"/>
    <w:rsid w:val="00C96AF3"/>
    <w:rsid w:val="00CA1765"/>
    <w:rsid w:val="00CA23D3"/>
    <w:rsid w:val="00CA298D"/>
    <w:rsid w:val="00CA6BB1"/>
    <w:rsid w:val="00CA74CE"/>
    <w:rsid w:val="00CA7B6B"/>
    <w:rsid w:val="00CB293E"/>
    <w:rsid w:val="00CB5410"/>
    <w:rsid w:val="00CB5E5D"/>
    <w:rsid w:val="00CB62B3"/>
    <w:rsid w:val="00CB62DD"/>
    <w:rsid w:val="00CB76A8"/>
    <w:rsid w:val="00CC10B7"/>
    <w:rsid w:val="00CC17FF"/>
    <w:rsid w:val="00CC1F0C"/>
    <w:rsid w:val="00CC7588"/>
    <w:rsid w:val="00CC7F0F"/>
    <w:rsid w:val="00CD19A4"/>
    <w:rsid w:val="00CD296D"/>
    <w:rsid w:val="00CD32F9"/>
    <w:rsid w:val="00CD3753"/>
    <w:rsid w:val="00CD4A55"/>
    <w:rsid w:val="00CD5287"/>
    <w:rsid w:val="00CD586B"/>
    <w:rsid w:val="00CE0B96"/>
    <w:rsid w:val="00CE14EB"/>
    <w:rsid w:val="00CE4544"/>
    <w:rsid w:val="00CE5CD1"/>
    <w:rsid w:val="00CE7057"/>
    <w:rsid w:val="00CE7FCB"/>
    <w:rsid w:val="00CF0319"/>
    <w:rsid w:val="00CF4B5A"/>
    <w:rsid w:val="00CF549D"/>
    <w:rsid w:val="00CF58C2"/>
    <w:rsid w:val="00D002AF"/>
    <w:rsid w:val="00D01E93"/>
    <w:rsid w:val="00D02306"/>
    <w:rsid w:val="00D026E5"/>
    <w:rsid w:val="00D065F4"/>
    <w:rsid w:val="00D06650"/>
    <w:rsid w:val="00D10377"/>
    <w:rsid w:val="00D11E0A"/>
    <w:rsid w:val="00D12E9C"/>
    <w:rsid w:val="00D14AE3"/>
    <w:rsid w:val="00D16887"/>
    <w:rsid w:val="00D17A59"/>
    <w:rsid w:val="00D20DDE"/>
    <w:rsid w:val="00D22075"/>
    <w:rsid w:val="00D220F2"/>
    <w:rsid w:val="00D31CDF"/>
    <w:rsid w:val="00D31FA6"/>
    <w:rsid w:val="00D322EE"/>
    <w:rsid w:val="00D3245E"/>
    <w:rsid w:val="00D35DC4"/>
    <w:rsid w:val="00D35EBD"/>
    <w:rsid w:val="00D36981"/>
    <w:rsid w:val="00D42967"/>
    <w:rsid w:val="00D44C56"/>
    <w:rsid w:val="00D46CF2"/>
    <w:rsid w:val="00D47B31"/>
    <w:rsid w:val="00D50119"/>
    <w:rsid w:val="00D5190E"/>
    <w:rsid w:val="00D5372D"/>
    <w:rsid w:val="00D5432E"/>
    <w:rsid w:val="00D56BC2"/>
    <w:rsid w:val="00D60379"/>
    <w:rsid w:val="00D60C45"/>
    <w:rsid w:val="00D61831"/>
    <w:rsid w:val="00D704B3"/>
    <w:rsid w:val="00D71177"/>
    <w:rsid w:val="00D7686B"/>
    <w:rsid w:val="00D7754D"/>
    <w:rsid w:val="00D8375C"/>
    <w:rsid w:val="00D83799"/>
    <w:rsid w:val="00D93C0B"/>
    <w:rsid w:val="00D9449A"/>
    <w:rsid w:val="00D94920"/>
    <w:rsid w:val="00D96BD1"/>
    <w:rsid w:val="00D97C17"/>
    <w:rsid w:val="00DA1753"/>
    <w:rsid w:val="00DA418C"/>
    <w:rsid w:val="00DA4AC3"/>
    <w:rsid w:val="00DA53C7"/>
    <w:rsid w:val="00DA5445"/>
    <w:rsid w:val="00DA648F"/>
    <w:rsid w:val="00DA6963"/>
    <w:rsid w:val="00DA749E"/>
    <w:rsid w:val="00DA75E6"/>
    <w:rsid w:val="00DB0371"/>
    <w:rsid w:val="00DB0409"/>
    <w:rsid w:val="00DB0F3D"/>
    <w:rsid w:val="00DB2DBB"/>
    <w:rsid w:val="00DB3BB6"/>
    <w:rsid w:val="00DB44D6"/>
    <w:rsid w:val="00DB5707"/>
    <w:rsid w:val="00DC0211"/>
    <w:rsid w:val="00DC087B"/>
    <w:rsid w:val="00DC0BEC"/>
    <w:rsid w:val="00DC325F"/>
    <w:rsid w:val="00DC63E4"/>
    <w:rsid w:val="00DC7D99"/>
    <w:rsid w:val="00DD1327"/>
    <w:rsid w:val="00DD3CE9"/>
    <w:rsid w:val="00DD5CF2"/>
    <w:rsid w:val="00DE158E"/>
    <w:rsid w:val="00DE18A0"/>
    <w:rsid w:val="00DE1D78"/>
    <w:rsid w:val="00DE3694"/>
    <w:rsid w:val="00DE3753"/>
    <w:rsid w:val="00DE4143"/>
    <w:rsid w:val="00DE41BA"/>
    <w:rsid w:val="00DE5025"/>
    <w:rsid w:val="00DE5ACB"/>
    <w:rsid w:val="00DE7883"/>
    <w:rsid w:val="00DF3E3F"/>
    <w:rsid w:val="00E01F26"/>
    <w:rsid w:val="00E02DFF"/>
    <w:rsid w:val="00E03D55"/>
    <w:rsid w:val="00E07DEC"/>
    <w:rsid w:val="00E108D9"/>
    <w:rsid w:val="00E11FB9"/>
    <w:rsid w:val="00E125C5"/>
    <w:rsid w:val="00E144D9"/>
    <w:rsid w:val="00E15FAF"/>
    <w:rsid w:val="00E20D12"/>
    <w:rsid w:val="00E211C6"/>
    <w:rsid w:val="00E21721"/>
    <w:rsid w:val="00E2199B"/>
    <w:rsid w:val="00E22AF5"/>
    <w:rsid w:val="00E23302"/>
    <w:rsid w:val="00E23DC8"/>
    <w:rsid w:val="00E24F32"/>
    <w:rsid w:val="00E25295"/>
    <w:rsid w:val="00E267B5"/>
    <w:rsid w:val="00E302E8"/>
    <w:rsid w:val="00E3108F"/>
    <w:rsid w:val="00E31296"/>
    <w:rsid w:val="00E33F08"/>
    <w:rsid w:val="00E34703"/>
    <w:rsid w:val="00E34EAF"/>
    <w:rsid w:val="00E351A3"/>
    <w:rsid w:val="00E3745E"/>
    <w:rsid w:val="00E37596"/>
    <w:rsid w:val="00E4007C"/>
    <w:rsid w:val="00E40399"/>
    <w:rsid w:val="00E41144"/>
    <w:rsid w:val="00E421E2"/>
    <w:rsid w:val="00E42B66"/>
    <w:rsid w:val="00E433E7"/>
    <w:rsid w:val="00E43C58"/>
    <w:rsid w:val="00E45A76"/>
    <w:rsid w:val="00E45B08"/>
    <w:rsid w:val="00E47180"/>
    <w:rsid w:val="00E55CB1"/>
    <w:rsid w:val="00E578E6"/>
    <w:rsid w:val="00E6246A"/>
    <w:rsid w:val="00E625B5"/>
    <w:rsid w:val="00E71EBE"/>
    <w:rsid w:val="00E7356E"/>
    <w:rsid w:val="00E77D53"/>
    <w:rsid w:val="00E816CA"/>
    <w:rsid w:val="00E83288"/>
    <w:rsid w:val="00E8468B"/>
    <w:rsid w:val="00E857FC"/>
    <w:rsid w:val="00E91848"/>
    <w:rsid w:val="00E91BE3"/>
    <w:rsid w:val="00E923D0"/>
    <w:rsid w:val="00E9301D"/>
    <w:rsid w:val="00E93B3E"/>
    <w:rsid w:val="00E95F8A"/>
    <w:rsid w:val="00EA0C1F"/>
    <w:rsid w:val="00EA7BCF"/>
    <w:rsid w:val="00EB34B7"/>
    <w:rsid w:val="00EB4DF7"/>
    <w:rsid w:val="00EB52B3"/>
    <w:rsid w:val="00EB5AD4"/>
    <w:rsid w:val="00EC08BF"/>
    <w:rsid w:val="00EC39FC"/>
    <w:rsid w:val="00ED14B1"/>
    <w:rsid w:val="00ED228A"/>
    <w:rsid w:val="00ED2CB9"/>
    <w:rsid w:val="00ED3106"/>
    <w:rsid w:val="00ED3F7C"/>
    <w:rsid w:val="00ED4C33"/>
    <w:rsid w:val="00EE05FC"/>
    <w:rsid w:val="00EE3B2C"/>
    <w:rsid w:val="00EE4A97"/>
    <w:rsid w:val="00EE5969"/>
    <w:rsid w:val="00EE5A01"/>
    <w:rsid w:val="00EE61A1"/>
    <w:rsid w:val="00EE62F6"/>
    <w:rsid w:val="00EE6A44"/>
    <w:rsid w:val="00EF0914"/>
    <w:rsid w:val="00EF164E"/>
    <w:rsid w:val="00EF1C5D"/>
    <w:rsid w:val="00EF2F5E"/>
    <w:rsid w:val="00EF332D"/>
    <w:rsid w:val="00EF37BD"/>
    <w:rsid w:val="00EF4421"/>
    <w:rsid w:val="00EF5049"/>
    <w:rsid w:val="00EF5CCB"/>
    <w:rsid w:val="00EF62A9"/>
    <w:rsid w:val="00EF7AF7"/>
    <w:rsid w:val="00F00924"/>
    <w:rsid w:val="00F031E0"/>
    <w:rsid w:val="00F03B8F"/>
    <w:rsid w:val="00F03EBD"/>
    <w:rsid w:val="00F06A8D"/>
    <w:rsid w:val="00F1015E"/>
    <w:rsid w:val="00F113BB"/>
    <w:rsid w:val="00F11668"/>
    <w:rsid w:val="00F15545"/>
    <w:rsid w:val="00F17AF1"/>
    <w:rsid w:val="00F20E97"/>
    <w:rsid w:val="00F21323"/>
    <w:rsid w:val="00F214FD"/>
    <w:rsid w:val="00F26927"/>
    <w:rsid w:val="00F319A9"/>
    <w:rsid w:val="00F32275"/>
    <w:rsid w:val="00F3386F"/>
    <w:rsid w:val="00F40225"/>
    <w:rsid w:val="00F40E62"/>
    <w:rsid w:val="00F41482"/>
    <w:rsid w:val="00F42AFE"/>
    <w:rsid w:val="00F45193"/>
    <w:rsid w:val="00F45F42"/>
    <w:rsid w:val="00F46703"/>
    <w:rsid w:val="00F47E9D"/>
    <w:rsid w:val="00F51B2C"/>
    <w:rsid w:val="00F53E4D"/>
    <w:rsid w:val="00F55AB3"/>
    <w:rsid w:val="00F55B1E"/>
    <w:rsid w:val="00F55E0F"/>
    <w:rsid w:val="00F56256"/>
    <w:rsid w:val="00F57D48"/>
    <w:rsid w:val="00F61D29"/>
    <w:rsid w:val="00F62349"/>
    <w:rsid w:val="00F626B9"/>
    <w:rsid w:val="00F62899"/>
    <w:rsid w:val="00F635A2"/>
    <w:rsid w:val="00F63A0C"/>
    <w:rsid w:val="00F6532A"/>
    <w:rsid w:val="00F6677A"/>
    <w:rsid w:val="00F669CF"/>
    <w:rsid w:val="00F70DF1"/>
    <w:rsid w:val="00F73D67"/>
    <w:rsid w:val="00F7572A"/>
    <w:rsid w:val="00F843C3"/>
    <w:rsid w:val="00F8520E"/>
    <w:rsid w:val="00F86353"/>
    <w:rsid w:val="00F90997"/>
    <w:rsid w:val="00F92CB2"/>
    <w:rsid w:val="00F96671"/>
    <w:rsid w:val="00F9718C"/>
    <w:rsid w:val="00F97D30"/>
    <w:rsid w:val="00FA061A"/>
    <w:rsid w:val="00FA1526"/>
    <w:rsid w:val="00FA26CC"/>
    <w:rsid w:val="00FA3702"/>
    <w:rsid w:val="00FA629C"/>
    <w:rsid w:val="00FB2ACC"/>
    <w:rsid w:val="00FB4362"/>
    <w:rsid w:val="00FB6009"/>
    <w:rsid w:val="00FB69A5"/>
    <w:rsid w:val="00FB6D5F"/>
    <w:rsid w:val="00FB6F6A"/>
    <w:rsid w:val="00FB77E8"/>
    <w:rsid w:val="00FC0851"/>
    <w:rsid w:val="00FC1874"/>
    <w:rsid w:val="00FC2D66"/>
    <w:rsid w:val="00FC3141"/>
    <w:rsid w:val="00FC660F"/>
    <w:rsid w:val="00FC6EA7"/>
    <w:rsid w:val="00FD1B4B"/>
    <w:rsid w:val="00FD39F1"/>
    <w:rsid w:val="00FD56CC"/>
    <w:rsid w:val="00FD5942"/>
    <w:rsid w:val="00FD6CAD"/>
    <w:rsid w:val="00FD716B"/>
    <w:rsid w:val="00FE05EB"/>
    <w:rsid w:val="00FE1CBD"/>
    <w:rsid w:val="00FE1F58"/>
    <w:rsid w:val="00FE2709"/>
    <w:rsid w:val="00FE32D4"/>
    <w:rsid w:val="00FE5E9D"/>
    <w:rsid w:val="00FF2C18"/>
    <w:rsid w:val="00FF30E9"/>
    <w:rsid w:val="00FF3D19"/>
    <w:rsid w:val="00FF4084"/>
    <w:rsid w:val="00FF695C"/>
    <w:rsid w:val="00FF69CD"/>
    <w:rsid w:val="00FF6B2D"/>
    <w:rsid w:val="00FF76DC"/>
    <w:rsid w:val="00FF7A1F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5A0E7"/>
  <w15:docId w15:val="{20908BA6-FBCF-44AB-81E5-11AE0651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08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C3B9C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3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3B9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81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4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nbcei</dc:creator>
  <cp:lastModifiedBy>cei</cp:lastModifiedBy>
  <cp:revision>314</cp:revision>
  <cp:lastPrinted>2016-08-31T09:16:00Z</cp:lastPrinted>
  <dcterms:created xsi:type="dcterms:W3CDTF">2016-06-23T14:53:00Z</dcterms:created>
  <dcterms:modified xsi:type="dcterms:W3CDTF">2018-07-02T09:11:00Z</dcterms:modified>
</cp:coreProperties>
</file>