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DA" w:rsidRPr="005D4C98" w:rsidRDefault="00011F7F" w:rsidP="005D4C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Soluzione compit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Fisica Generale I Ing. Elettronica e Telecomunicazioni </w:t>
      </w:r>
      <w:r w:rsidR="007A4083">
        <w:rPr>
          <w:rFonts w:ascii="Times New Roman" w:hAnsi="Times New Roman" w:cs="Times New Roman"/>
          <w:b/>
          <w:sz w:val="24"/>
          <w:szCs w:val="24"/>
        </w:rPr>
        <w:t xml:space="preserve">  21 </w:t>
      </w:r>
      <w:r w:rsidR="00F45B60">
        <w:rPr>
          <w:rFonts w:ascii="Times New Roman" w:hAnsi="Times New Roman" w:cs="Times New Roman"/>
          <w:b/>
          <w:sz w:val="24"/>
          <w:szCs w:val="24"/>
        </w:rPr>
        <w:t>Febbraio 2017</w:t>
      </w:r>
    </w:p>
    <w:p w:rsidR="00090A5A" w:rsidRDefault="00090A5A" w:rsidP="005D4C98">
      <w:pPr>
        <w:spacing w:after="0"/>
        <w:jc w:val="both"/>
        <w:rPr>
          <w:rFonts w:ascii="Times New Roman" w:hAnsi="Times New Roman" w:cs="Times New Roman"/>
          <w:b/>
        </w:rPr>
      </w:pPr>
    </w:p>
    <w:p w:rsidR="00283C87" w:rsidRPr="005D4C98" w:rsidRDefault="00283C87" w:rsidP="00FE32D4">
      <w:pPr>
        <w:spacing w:after="0"/>
        <w:jc w:val="both"/>
        <w:rPr>
          <w:rFonts w:ascii="Times New Roman" w:hAnsi="Times New Roman" w:cs="Times New Roman"/>
          <w:b/>
        </w:rPr>
      </w:pPr>
      <w:r w:rsidRPr="005D4C98">
        <w:rPr>
          <w:rFonts w:ascii="Times New Roman" w:hAnsi="Times New Roman" w:cs="Times New Roman"/>
          <w:b/>
        </w:rPr>
        <w:t>Esercizio 1</w:t>
      </w:r>
    </w:p>
    <w:p w:rsidR="002F2936" w:rsidRDefault="00283C87" w:rsidP="00F45B60">
      <w:pPr>
        <w:spacing w:after="0"/>
        <w:jc w:val="both"/>
        <w:rPr>
          <w:rFonts w:ascii="Times New Roman" w:hAnsi="Times New Roman" w:cs="Times New Roman"/>
        </w:rPr>
      </w:pPr>
      <w:r w:rsidRPr="008C3B9C">
        <w:rPr>
          <w:rFonts w:ascii="Times New Roman" w:hAnsi="Times New Roman" w:cs="Times New Roman"/>
        </w:rPr>
        <w:t xml:space="preserve">1) </w:t>
      </w:r>
      <w:r w:rsidR="002F2936">
        <w:rPr>
          <w:rFonts w:ascii="Times New Roman" w:hAnsi="Times New Roman" w:cs="Times New Roman"/>
        </w:rPr>
        <w:t xml:space="preserve">L’unica forza agente sulla massa </w:t>
      </w:r>
      <m:oMath>
        <m:r>
          <w:rPr>
            <w:rFonts w:ascii="Cambria Math" w:hAnsi="Cambria Math" w:cs="Times New Roman"/>
          </w:rPr>
          <m:t>m</m:t>
        </m:r>
      </m:oMath>
      <w:r w:rsidR="002F2936">
        <w:rPr>
          <w:rFonts w:ascii="Times New Roman" w:hAnsi="Times New Roman" w:cs="Times New Roman"/>
        </w:rPr>
        <w:t xml:space="preserve"> è la forza dovuta all’allungamento della molla. Chiamando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="002F2936">
        <w:rPr>
          <w:rFonts w:ascii="Times New Roman" w:hAnsi="Times New Roman" w:cs="Times New Roman"/>
        </w:rPr>
        <w:t xml:space="preserve"> il raggio vettore dal punto </w:t>
      </w:r>
      <m:oMath>
        <m:r>
          <w:rPr>
            <w:rFonts w:ascii="Cambria Math" w:hAnsi="Cambria Math" w:cs="Times New Roman"/>
          </w:rPr>
          <m:t>P</m:t>
        </m:r>
      </m:oMath>
      <w:r w:rsidR="002F2936">
        <w:rPr>
          <w:rFonts w:ascii="Times New Roman" w:hAnsi="Times New Roman" w:cs="Times New Roman"/>
        </w:rPr>
        <w:t xml:space="preserve"> alla massa </w:t>
      </w:r>
      <m:oMath>
        <m:r>
          <w:rPr>
            <w:rFonts w:ascii="Cambria Math" w:hAnsi="Cambria Math" w:cs="Times New Roman"/>
          </w:rPr>
          <m:t>m</m:t>
        </m:r>
      </m:oMath>
      <w:r w:rsidR="002F2936">
        <w:rPr>
          <w:rFonts w:ascii="Times New Roman" w:hAnsi="Times New Roman" w:cs="Times New Roman"/>
        </w:rPr>
        <w:t>, il cui modulo è l’allungamento della molla, si ha:</w:t>
      </w:r>
    </w:p>
    <w:p w:rsidR="002F2936" w:rsidRDefault="002F2936" w:rsidP="00F45B60">
      <w:pPr>
        <w:spacing w:after="0"/>
        <w:jc w:val="both"/>
        <w:rPr>
          <w:rFonts w:ascii="Times New Roman" w:hAnsi="Times New Roman" w:cs="Times New Roman"/>
        </w:rPr>
      </w:pPr>
    </w:p>
    <w:p w:rsidR="006B2AC0" w:rsidRDefault="002F2936" w:rsidP="00F45B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  <m:r>
              <w:rPr>
                <w:rFonts w:ascii="Cambria Math" w:hAnsi="Cambria Math" w:cs="Times New Roman"/>
              </w:rPr>
              <m:t>=</m:t>
            </m:r>
          </m:e>
        </m:nary>
        <m:r>
          <w:rPr>
            <w:rFonts w:ascii="Cambria Math" w:hAnsi="Cambria Math" w:cs="Times New Roman"/>
          </w:rPr>
          <m:t>m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=-m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=-k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 xml:space="preserve">      ⟹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k</m:t>
            </m:r>
          </m:num>
          <m:den>
            <m:r>
              <w:rPr>
                <w:rFonts w:ascii="Cambria Math" w:hAnsi="Cambria Math" w:cs="Times New Roman"/>
              </w:rPr>
              <m:t>m</m:t>
            </m:r>
          </m:den>
        </m:f>
      </m:oMath>
      <w:r>
        <w:rPr>
          <w:rFonts w:ascii="Times New Roman" w:hAnsi="Times New Roman" w:cs="Times New Roman"/>
        </w:rPr>
        <w:t xml:space="preserve"> </w:t>
      </w:r>
      <w:r w:rsidR="00B5515E">
        <w:rPr>
          <w:rFonts w:ascii="Times New Roman" w:hAnsi="Times New Roman" w:cs="Times New Roman"/>
        </w:rPr>
        <w:t xml:space="preserve">  </w:t>
      </w:r>
      <w:r w:rsidR="00B5515E">
        <w:rPr>
          <w:rFonts w:ascii="Times New Roman" w:hAnsi="Times New Roman" w:cs="Times New Roman"/>
        </w:rPr>
        <w:tab/>
      </w:r>
      <w:r w:rsidR="00B5515E">
        <w:rPr>
          <w:rFonts w:ascii="Times New Roman" w:hAnsi="Times New Roman" w:cs="Times New Roman"/>
        </w:rPr>
        <w:tab/>
      </w:r>
      <w:r w:rsidR="00B5515E">
        <w:rPr>
          <w:rFonts w:ascii="Times New Roman" w:hAnsi="Times New Roman" w:cs="Times New Roman"/>
        </w:rPr>
        <w:tab/>
      </w:r>
      <w:r w:rsidR="00B5515E">
        <w:rPr>
          <w:rFonts w:ascii="Times New Roman" w:hAnsi="Times New Roman" w:cs="Times New Roman"/>
        </w:rPr>
        <w:tab/>
      </w:r>
      <w:r w:rsidR="00B5515E">
        <w:rPr>
          <w:rFonts w:ascii="Times New Roman" w:hAnsi="Times New Roman" w:cs="Times New Roman"/>
        </w:rPr>
        <w:tab/>
      </w:r>
      <w:r w:rsidR="00B5515E">
        <w:rPr>
          <w:rFonts w:ascii="Times New Roman" w:hAnsi="Times New Roman" w:cs="Times New Roman"/>
        </w:rPr>
        <w:tab/>
      </w:r>
      <w:r w:rsidR="00B5515E">
        <w:rPr>
          <w:rFonts w:ascii="Times New Roman" w:hAnsi="Times New Roman" w:cs="Times New Roman"/>
        </w:rPr>
        <w:tab/>
        <w:t xml:space="preserve">   (1)</w:t>
      </w:r>
    </w:p>
    <w:p w:rsidR="00B5515E" w:rsidRDefault="00B5515E" w:rsidP="00F45B60">
      <w:pPr>
        <w:spacing w:after="0"/>
        <w:jc w:val="both"/>
        <w:rPr>
          <w:rFonts w:ascii="Times New Roman" w:hAnsi="Times New Roman" w:cs="Times New Roman"/>
        </w:rPr>
      </w:pPr>
    </w:p>
    <w:p w:rsidR="00B5515E" w:rsidRDefault="00B5515E" w:rsidP="00F45B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velocità angolare della massa in moto circolare uniforme è quindi eguale alla pulsazione della molla. </w:t>
      </w:r>
    </w:p>
    <w:p w:rsidR="00B5515E" w:rsidRDefault="00B5515E" w:rsidP="00F45B6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La condizione di moto circolare uniforme è un vincolo, per cui introduce una relazione fra il raggio vettore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>
        <w:rPr>
          <w:rFonts w:ascii="Times New Roman" w:hAnsi="Times New Roman" w:cs="Times New Roman"/>
        </w:rPr>
        <w:t xml:space="preserve"> e la velocita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>
        <w:rPr>
          <w:rFonts w:ascii="Times New Roman" w:hAnsi="Times New Roman" w:cs="Times New Roman"/>
        </w:rPr>
        <w:t xml:space="preserve">; tale relazione è equivalente ad una costante di integrazione, ma l’equazione differenziale della molla è un’equazione del secondo ordine, per cui sono necessarie due costanti di integrazione. La sola condizione di moto circolare uniforme non è quindi sufficiente. </w:t>
      </w:r>
    </w:p>
    <w:p w:rsidR="00C237C5" w:rsidRDefault="00F038E3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Scriviamo l’energia meccanica totale (potenziale più cinetica) della massa m: </w:t>
      </w:r>
    </w:p>
    <w:p w:rsidR="00F038E3" w:rsidRDefault="00F038E3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709AC" w:rsidRDefault="00C709A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=U+K=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k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k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k+m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2k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k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  <w:t xml:space="preserve">   (2)</w:t>
      </w:r>
    </w:p>
    <w:p w:rsidR="00C709AC" w:rsidRDefault="00C709A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709AC" w:rsidRDefault="001A0ED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Si noti che l’energia cinetica </w:t>
      </w:r>
      <m:oMath>
        <m:r>
          <w:rPr>
            <w:rFonts w:ascii="Cambria Math" w:eastAsiaTheme="minorEastAsia" w:hAnsi="Cambria Math" w:cs="Times New Roman"/>
          </w:rPr>
          <m:t>K</m:t>
        </m:r>
      </m:oMath>
      <w:r>
        <w:rPr>
          <w:rFonts w:ascii="Times New Roman" w:eastAsiaTheme="minorEastAsia" w:hAnsi="Times New Roman" w:cs="Times New Roman"/>
        </w:rPr>
        <w:t xml:space="preserve"> e l’energia potenziale </w:t>
      </w:r>
      <m:oMath>
        <m:r>
          <w:rPr>
            <w:rFonts w:ascii="Cambria Math" w:eastAsiaTheme="minorEastAsia" w:hAnsi="Cambria Math" w:cs="Times New Roman"/>
          </w:rPr>
          <m:t>U</m:t>
        </m:r>
      </m:oMath>
      <w:r>
        <w:rPr>
          <w:rFonts w:ascii="Times New Roman" w:eastAsiaTheme="minorEastAsia" w:hAnsi="Times New Roman" w:cs="Times New Roman"/>
        </w:rPr>
        <w:t xml:space="preserve"> sono eguali. Infine: </w:t>
      </w:r>
    </w:p>
    <w:p w:rsidR="001A0EDC" w:rsidRDefault="001A0ED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A0EDC" w:rsidRDefault="001A0ED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=ω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k</m:t>
                </m:r>
              </m:num>
              <m:den>
                <m:r>
                  <w:rPr>
                    <w:rFonts w:ascii="Cambria Math" w:hAnsi="Cambria Math" w:cs="Times New Roman"/>
                  </w:rPr>
                  <m:t>m</m:t>
                </m:r>
              </m:den>
            </m:f>
          </m:e>
        </m:rad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k</m:t>
                </m:r>
              </m:den>
            </m:f>
          </m:e>
        </m:ra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den>
            </m:f>
          </m:e>
        </m:rad>
      </m:oMath>
      <w:r w:rsidR="00E71091">
        <w:rPr>
          <w:rFonts w:ascii="Times New Roman" w:eastAsiaTheme="minorEastAsia" w:hAnsi="Times New Roman" w:cs="Times New Roman"/>
        </w:rPr>
        <w:t xml:space="preserve">   </w:t>
      </w:r>
      <w:r w:rsidR="00E71091">
        <w:rPr>
          <w:rFonts w:ascii="Times New Roman" w:eastAsiaTheme="minorEastAsia" w:hAnsi="Times New Roman" w:cs="Times New Roman"/>
        </w:rPr>
        <w:tab/>
      </w:r>
      <w:r w:rsidR="00E71091">
        <w:rPr>
          <w:rFonts w:ascii="Times New Roman" w:eastAsiaTheme="minorEastAsia" w:hAnsi="Times New Roman" w:cs="Times New Roman"/>
        </w:rPr>
        <w:tab/>
      </w:r>
      <w:r w:rsidR="00E71091">
        <w:rPr>
          <w:rFonts w:ascii="Times New Roman" w:eastAsiaTheme="minorEastAsia" w:hAnsi="Times New Roman" w:cs="Times New Roman"/>
        </w:rPr>
        <w:tab/>
      </w:r>
      <w:r w:rsidR="00E71091">
        <w:rPr>
          <w:rFonts w:ascii="Times New Roman" w:eastAsiaTheme="minorEastAsia" w:hAnsi="Times New Roman" w:cs="Times New Roman"/>
        </w:rPr>
        <w:tab/>
      </w:r>
      <w:r w:rsidR="00E71091">
        <w:rPr>
          <w:rFonts w:ascii="Times New Roman" w:eastAsiaTheme="minorEastAsia" w:hAnsi="Times New Roman" w:cs="Times New Roman"/>
        </w:rPr>
        <w:tab/>
      </w:r>
      <w:r w:rsidR="00E71091">
        <w:rPr>
          <w:rFonts w:ascii="Times New Roman" w:eastAsiaTheme="minorEastAsia" w:hAnsi="Times New Roman" w:cs="Times New Roman"/>
        </w:rPr>
        <w:tab/>
      </w:r>
      <w:r w:rsidR="00E71091">
        <w:rPr>
          <w:rFonts w:ascii="Times New Roman" w:eastAsiaTheme="minorEastAsia" w:hAnsi="Times New Roman" w:cs="Times New Roman"/>
        </w:rPr>
        <w:tab/>
      </w:r>
      <w:r w:rsidR="00E71091">
        <w:rPr>
          <w:rFonts w:ascii="Times New Roman" w:eastAsiaTheme="minorEastAsia" w:hAnsi="Times New Roman" w:cs="Times New Roman"/>
        </w:rPr>
        <w:tab/>
      </w:r>
      <w:r w:rsidR="00E71091">
        <w:rPr>
          <w:rFonts w:ascii="Times New Roman" w:eastAsiaTheme="minorEastAsia" w:hAnsi="Times New Roman" w:cs="Times New Roman"/>
        </w:rPr>
        <w:tab/>
        <w:t xml:space="preserve">   (3)</w:t>
      </w:r>
    </w:p>
    <w:p w:rsidR="00E71091" w:rsidRDefault="00E7109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71091" w:rsidRDefault="00ED69A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3) Calcoliamo innanzitutto il nuovo valore della velocità della massa, tenendo conto del fatto che l’energia totale non è cambiata:</w:t>
      </w:r>
    </w:p>
    <w:p w:rsidR="00ED69A2" w:rsidRDefault="00ED69A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D69A2" w:rsidRDefault="00D77BC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=U+K=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k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R'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V'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k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16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V'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=k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 xml:space="preserve">   ⟹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V'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=k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32</m:t>
            </m:r>
          </m:den>
        </m:f>
        <m:r>
          <w:rPr>
            <w:rFonts w:ascii="Cambria Math" w:eastAsiaTheme="minorEastAsia" w:hAnsi="Cambria Math" w:cs="Times New Roman"/>
          </w:rPr>
          <m:t>k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</m:oMath>
      <w:r w:rsidR="00ED69A2">
        <w:rPr>
          <w:rFonts w:ascii="Times New Roman" w:eastAsiaTheme="minorEastAsia" w:hAnsi="Times New Roman" w:cs="Times New Roman"/>
        </w:rPr>
        <w:t xml:space="preserve"> </w:t>
      </w:r>
      <w:r w:rsidR="00ED69A2">
        <w:rPr>
          <w:rFonts w:ascii="Times New Roman" w:eastAsiaTheme="minorEastAsia" w:hAnsi="Times New Roman" w:cs="Times New Roman"/>
        </w:rPr>
        <w:tab/>
        <w:t xml:space="preserve">   (4)</w:t>
      </w:r>
    </w:p>
    <w:p w:rsidR="00F038E3" w:rsidRDefault="00F038E3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D69A2" w:rsidRDefault="00ED69A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da cui:</w:t>
      </w:r>
    </w:p>
    <w:p w:rsidR="00ED69A2" w:rsidRDefault="00ED69A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k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den>
            </m:f>
          </m:e>
        </m:ra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16</m:t>
                </m:r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k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den>
            </m:f>
          </m:e>
        </m:rad>
        <m:r>
          <w:rPr>
            <w:rFonts w:ascii="Cambria Math" w:eastAsiaTheme="minorEastAsia" w:hAnsi="Cambria Math" w:cs="Times New Roman"/>
          </w:rPr>
          <m:t>=ω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16m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(5)</w:t>
      </w:r>
    </w:p>
    <w:p w:rsidR="00ED69A2" w:rsidRDefault="00ED69A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21B49" w:rsidRDefault="00ED7F1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Nel sistema non sono presenti forze non conservative, per cui l’energia meccanica si conserva. Inoltre, visto che l’unica forza presente è diretta lungo la congiungente fra il perno </w:t>
      </w:r>
      <m:oMath>
        <m:r>
          <w:rPr>
            <w:rFonts w:ascii="Cambria Math" w:eastAsiaTheme="minorEastAsia" w:hAnsi="Cambria Math" w:cs="Times New Roman"/>
          </w:rPr>
          <m:t>P</m:t>
        </m:r>
      </m:oMath>
      <w:r>
        <w:rPr>
          <w:rFonts w:ascii="Times New Roman" w:eastAsiaTheme="minorEastAsia" w:hAnsi="Times New Roman" w:cs="Times New Roman"/>
        </w:rPr>
        <w:t xml:space="preserve"> e la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, si conserva anche il momento angolare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m:rPr>
                    <m:scr m:val="script"/>
                  </m:rP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P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rispetto a </w:t>
      </w:r>
      <m:oMath>
        <m:r>
          <w:rPr>
            <w:rFonts w:ascii="Cambria Math" w:eastAsiaTheme="minorEastAsia" w:hAnsi="Cambria Math" w:cs="Times New Roman"/>
          </w:rPr>
          <m:t>P</m:t>
        </m:r>
      </m:oMath>
      <w:r>
        <w:rPr>
          <w:rFonts w:ascii="Times New Roman" w:eastAsiaTheme="minorEastAsia" w:hAnsi="Times New Roman" w:cs="Times New Roman"/>
        </w:rPr>
        <w:t xml:space="preserve">, perché la forza è parallela al raggio vettore (forza centrale). All’istante </w:t>
      </w:r>
      <m:oMath>
        <m:r>
          <w:rPr>
            <w:rFonts w:ascii="Cambria Math" w:eastAsiaTheme="minorEastAsia" w:hAnsi="Cambria Math" w:cs="Times New Roman"/>
          </w:rPr>
          <m:t>t=0</m:t>
        </m:r>
      </m:oMath>
      <w:r>
        <w:rPr>
          <w:rFonts w:ascii="Times New Roman" w:eastAsiaTheme="minorEastAsia" w:hAnsi="Times New Roman" w:cs="Times New Roman"/>
        </w:rPr>
        <w:t xml:space="preserve"> la forza elastica della molla ha modulo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el</m:t>
            </m:r>
          </m:sub>
        </m:sSub>
        <m:r>
          <w:rPr>
            <w:rFonts w:ascii="Cambria Math" w:eastAsiaTheme="minorEastAsia" w:hAnsi="Cambria Math" w:cs="Times New Roman"/>
          </w:rPr>
          <m:t>=k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5/4</m:t>
            </m:r>
          </m:e>
        </m:d>
        <m:r>
          <w:rPr>
            <w:rFonts w:ascii="Cambria Math" w:eastAsiaTheme="minorEastAsia" w:hAnsi="Cambria Math" w:cs="Times New Roman"/>
          </w:rPr>
          <m:t>k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mentre il prodotto della massa per l’accelerazione centripeta è: </w:t>
      </w:r>
      <m:oMath>
        <m:r>
          <w:rPr>
            <w:rFonts w:ascii="Cambria Math" w:eastAsiaTheme="minorEastAsia" w:hAnsi="Cambria Math" w:cs="Times New Roman"/>
          </w:rPr>
          <m:t>m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C</m:t>
            </m:r>
          </m:sub>
        </m:sSub>
        <m:r>
          <w:rPr>
            <w:rFonts w:ascii="Cambria Math" w:eastAsiaTheme="minorEastAsia" w:hAnsi="Cambria Math" w:cs="Times New Roman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/R'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7m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16m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k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20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k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="00271802">
        <w:rPr>
          <w:rFonts w:ascii="Times New Roman" w:eastAsiaTheme="minorEastAsia" w:hAnsi="Times New Roman" w:cs="Times New Roman"/>
        </w:rPr>
        <w:t>.</w:t>
      </w:r>
      <w:r w:rsidR="000222F9">
        <w:rPr>
          <w:rFonts w:ascii="Times New Roman" w:eastAsiaTheme="minorEastAsia" w:hAnsi="Times New Roman" w:cs="Times New Roman"/>
        </w:rPr>
        <w:t xml:space="preserve"> Poiché la forza della molla è superiore al prodotto </w:t>
      </w:r>
      <m:oMath>
        <m:r>
          <w:rPr>
            <w:rFonts w:ascii="Cambria Math" w:eastAsiaTheme="minorEastAsia" w:hAnsi="Cambria Math" w:cs="Times New Roman"/>
          </w:rPr>
          <m:t>m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C</m:t>
            </m:r>
          </m:sub>
        </m:sSub>
      </m:oMath>
      <w:r w:rsidR="000222F9">
        <w:rPr>
          <w:rFonts w:ascii="Times New Roman" w:eastAsiaTheme="minorEastAsia" w:hAnsi="Times New Roman" w:cs="Times New Roman"/>
        </w:rPr>
        <w:t>, la molla si contrae e la sua lunghezza si riduce. D’altra parte il momento angolare si conserva, per cui</w:t>
      </w:r>
      <w:r w:rsidR="0065117A">
        <w:rPr>
          <w:rFonts w:ascii="Times New Roman" w:eastAsiaTheme="minorEastAsia" w:hAnsi="Times New Roman" w:cs="Times New Roman"/>
        </w:rPr>
        <w:t xml:space="preserve"> la velocità della massa aumenta. Infatti siano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</m:acc>
      </m:oMath>
      <w:r w:rsidR="0065117A">
        <w:rPr>
          <w:rFonts w:ascii="Times New Roman" w:eastAsiaTheme="minorEastAsia" w:hAnsi="Times New Roman" w:cs="Times New Roman"/>
        </w:rPr>
        <w:t xml:space="preserve"> 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65117A">
        <w:rPr>
          <w:rFonts w:ascii="Times New Roman" w:eastAsiaTheme="minorEastAsia" w:hAnsi="Times New Roman" w:cs="Times New Roman"/>
        </w:rPr>
        <w:t xml:space="preserve">l’allungamento della molla </w:t>
      </w:r>
      <w:r w:rsidR="0015474D">
        <w:rPr>
          <w:rFonts w:ascii="Times New Roman" w:eastAsiaTheme="minorEastAsia" w:hAnsi="Times New Roman" w:cs="Times New Roman"/>
        </w:rPr>
        <w:t>e la velocità della massa in una posizione</w:t>
      </w:r>
      <w:r w:rsidR="00C21B49">
        <w:rPr>
          <w:rFonts w:ascii="Times New Roman" w:eastAsiaTheme="minorEastAsia" w:hAnsi="Times New Roman" w:cs="Times New Roman"/>
        </w:rPr>
        <w:t xml:space="preserve"> qualsiasi;</w:t>
      </w:r>
      <w:r w:rsidR="0015474D">
        <w:rPr>
          <w:rFonts w:ascii="Times New Roman" w:eastAsiaTheme="minorEastAsia" w:hAnsi="Times New Roman" w:cs="Times New Roman"/>
        </w:rPr>
        <w:t xml:space="preserve"> se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</m:acc>
      </m:oMath>
      <w:r w:rsidR="0015474D">
        <w:rPr>
          <w:rFonts w:ascii="Times New Roman" w:eastAsiaTheme="minorEastAsia" w:hAnsi="Times New Roman" w:cs="Times New Roman"/>
        </w:rPr>
        <w:t xml:space="preserve"> 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</m:acc>
      </m:oMath>
      <w:r w:rsidR="00C21B49">
        <w:rPr>
          <w:rFonts w:ascii="Times New Roman" w:eastAsiaTheme="minorEastAsia" w:hAnsi="Times New Roman" w:cs="Times New Roman"/>
        </w:rPr>
        <w:t xml:space="preserve"> sono perpendicolari, dalla conservazione del modulo del momento angolare si ha:</w:t>
      </w:r>
    </w:p>
    <w:p w:rsidR="00C21B49" w:rsidRDefault="00C21B4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71802" w:rsidRDefault="00C21B4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  <m:r>
          <w:rPr>
            <w:rFonts w:ascii="Cambria Math" w:eastAsiaTheme="minorEastAsia" w:hAnsi="Cambria Math" w:cs="Times New Roman"/>
          </w:rPr>
          <m:t xml:space="preserve">    ⟹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16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den>
        </m:f>
      </m:oMath>
      <w:r w:rsidR="0015474D">
        <w:rPr>
          <w:rFonts w:ascii="Times New Roman" w:eastAsiaTheme="minorEastAsia" w:hAnsi="Times New Roman" w:cs="Times New Roman"/>
        </w:rPr>
        <w:t xml:space="preserve"> </w:t>
      </w:r>
      <w:r w:rsidR="0065117A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(6)</w:t>
      </w:r>
    </w:p>
    <w:p w:rsidR="00C21B49" w:rsidRDefault="00C21B4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21B49" w:rsidRDefault="00C21B4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L’energia totale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è composta da un termine cinetico ed uno potenziale, entrambi positivi. Se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fosse nullo, la velocità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divergerebbe e quindi anche l’energia cinetica non sarebbe limitata, il che contrasta con </w:t>
      </w:r>
      <w:r>
        <w:rPr>
          <w:rFonts w:ascii="Times New Roman" w:eastAsiaTheme="minorEastAsia" w:hAnsi="Times New Roman" w:cs="Times New Roman"/>
        </w:rPr>
        <w:lastRenderedPageBreak/>
        <w:t xml:space="preserve">il fatto che per la non negatività dell’energia potenziale deve risultare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  <m:r>
              <w:rPr>
                <w:rFonts w:ascii="Cambria Math" w:eastAsiaTheme="minorEastAsia" w:hAnsi="Cambria Math" w:cs="Times New Roman"/>
                <w:color w:val="000000" w:themeColor="text1"/>
              </w:rPr>
              <m:t>≤E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. Quindi la molla non può contrarsi fino all’origine ed esiste una lunghezza minima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; la molla si accorcia fino 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e poi inizia ad allungarsi.</w:t>
      </w:r>
      <w:r w:rsidR="005A7793">
        <w:rPr>
          <w:rFonts w:ascii="Times New Roman" w:eastAsiaTheme="minorEastAsia" w:hAnsi="Times New Roman" w:cs="Times New Roman"/>
        </w:rPr>
        <w:t xml:space="preserve"> Ovviamente esiste anche una lunghezza massima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</m:oMath>
      <w:r w:rsidR="005A7793">
        <w:rPr>
          <w:rFonts w:ascii="Times New Roman" w:eastAsiaTheme="minorEastAsia" w:hAnsi="Times New Roman" w:cs="Times New Roman"/>
        </w:rPr>
        <w:t xml:space="preserve">: infatti se l’allungamento potesse essere qualsiasi si potrebbe ottenere un’energia potenziale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U&gt;E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="005A7793">
        <w:rPr>
          <w:rFonts w:ascii="Times New Roman" w:eastAsiaTheme="minorEastAsia" w:hAnsi="Times New Roman" w:cs="Times New Roman"/>
        </w:rPr>
        <w:t>, che è impossibile visto che l’energia cinetica è non negativa.</w:t>
      </w:r>
      <w:r w:rsidR="009550A0">
        <w:rPr>
          <w:rFonts w:ascii="Times New Roman" w:eastAsiaTheme="minorEastAsia" w:hAnsi="Times New Roman" w:cs="Times New Roman"/>
        </w:rPr>
        <w:t xml:space="preserve"> In conclusione la molla con la massa connessa </w:t>
      </w:r>
      <w:r w:rsidR="004C0B25">
        <w:rPr>
          <w:rFonts w:ascii="Times New Roman" w:eastAsiaTheme="minorEastAsia" w:hAnsi="Times New Roman" w:cs="Times New Roman"/>
          <w:u w:val="single"/>
        </w:rPr>
        <w:t>compie un’orbita a velocità</w:t>
      </w:r>
      <w:r w:rsidR="009550A0" w:rsidRPr="009550A0">
        <w:rPr>
          <w:rFonts w:ascii="Times New Roman" w:eastAsiaTheme="minorEastAsia" w:hAnsi="Times New Roman" w:cs="Times New Roman"/>
          <w:u w:val="single"/>
        </w:rPr>
        <w:t xml:space="preserve"> non uniforme</w:t>
      </w:r>
      <w:r w:rsidR="009550A0">
        <w:rPr>
          <w:rFonts w:ascii="Times New Roman" w:eastAsiaTheme="minorEastAsia" w:hAnsi="Times New Roman" w:cs="Times New Roman"/>
        </w:rPr>
        <w:t xml:space="preserve"> attorno a </w:t>
      </w:r>
      <m:oMath>
        <m:r>
          <w:rPr>
            <w:rFonts w:ascii="Cambria Math" w:eastAsiaTheme="minorEastAsia" w:hAnsi="Cambria Math" w:cs="Times New Roman"/>
          </w:rPr>
          <m:t>P</m:t>
        </m:r>
      </m:oMath>
      <w:r w:rsidR="009550A0">
        <w:rPr>
          <w:rFonts w:ascii="Times New Roman" w:eastAsiaTheme="minorEastAsia" w:hAnsi="Times New Roman" w:cs="Times New Roman"/>
        </w:rPr>
        <w:t xml:space="preserve"> e </w:t>
      </w:r>
      <w:r w:rsidR="000B2806">
        <w:rPr>
          <w:rFonts w:ascii="Times New Roman" w:eastAsiaTheme="minorEastAsia" w:hAnsi="Times New Roman" w:cs="Times New Roman"/>
        </w:rPr>
        <w:t xml:space="preserve">la sua lunghezza oscilla fra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</m:oMath>
      <w:r w:rsidR="000B2806"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</m:oMath>
      <w:r w:rsidR="000B2806">
        <w:rPr>
          <w:rFonts w:ascii="Times New Roman" w:eastAsiaTheme="minorEastAsia" w:hAnsi="Times New Roman" w:cs="Times New Roman"/>
        </w:rPr>
        <w:t xml:space="preserve">. Possiamo inoltre notare che </w:t>
      </w:r>
      <w:r w:rsidR="0000772D">
        <w:rPr>
          <w:rFonts w:ascii="Times New Roman" w:eastAsiaTheme="minorEastAsia" w:hAnsi="Times New Roman" w:cs="Times New Roman"/>
        </w:rPr>
        <w:t xml:space="preserve">in corrispondenza di questi punti la velocità e la </w:t>
      </w:r>
      <w:r w:rsidR="002413FE">
        <w:rPr>
          <w:rFonts w:ascii="Times New Roman" w:eastAsiaTheme="minorEastAsia" w:hAnsi="Times New Roman" w:cs="Times New Roman"/>
        </w:rPr>
        <w:t xml:space="preserve">direzione della </w:t>
      </w:r>
      <w:r w:rsidR="0000772D">
        <w:rPr>
          <w:rFonts w:ascii="Times New Roman" w:eastAsiaTheme="minorEastAsia" w:hAnsi="Times New Roman" w:cs="Times New Roman"/>
        </w:rPr>
        <w:t xml:space="preserve">molla sono ortogonali: infatti </w:t>
      </w:r>
      <w:r w:rsidR="00DF1A4A">
        <w:rPr>
          <w:rFonts w:ascii="Times New Roman" w:eastAsiaTheme="minorEastAsia" w:hAnsi="Times New Roman" w:cs="Times New Roman"/>
        </w:rPr>
        <w:t xml:space="preserve">se la velocità avesse una componente nella direzione della molla la lunghezza della molla continuerebbe a cambiare, per cui non sarebbe in un punto di minimo o massimo (si ricordi che la velocità in direzione radiale è la derivata del modulo del raggio vettore, per cui deve essere nulla </w:t>
      </w:r>
      <w:r w:rsidR="009B09A4">
        <w:rPr>
          <w:rFonts w:ascii="Times New Roman" w:eastAsiaTheme="minorEastAsia" w:hAnsi="Times New Roman" w:cs="Times New Roman"/>
        </w:rPr>
        <w:t>quando tale modulo ha un valore estremo</w:t>
      </w:r>
      <w:r w:rsidR="00DF1A4A">
        <w:rPr>
          <w:rFonts w:ascii="Times New Roman" w:eastAsiaTheme="minorEastAsia" w:hAnsi="Times New Roman" w:cs="Times New Roman"/>
        </w:rPr>
        <w:t xml:space="preserve">).  </w:t>
      </w:r>
      <w:r w:rsidR="0000772D">
        <w:rPr>
          <w:rFonts w:ascii="Times New Roman" w:eastAsiaTheme="minorEastAsia" w:hAnsi="Times New Roman" w:cs="Times New Roman"/>
        </w:rPr>
        <w:t xml:space="preserve"> </w:t>
      </w:r>
      <w:r w:rsidR="000B2806">
        <w:rPr>
          <w:rFonts w:ascii="Times New Roman" w:eastAsiaTheme="minorEastAsia" w:hAnsi="Times New Roman" w:cs="Times New Roman"/>
        </w:rPr>
        <w:t xml:space="preserve"> </w:t>
      </w:r>
      <w:r w:rsidR="009550A0">
        <w:rPr>
          <w:rFonts w:ascii="Times New Roman" w:eastAsiaTheme="minorEastAsia" w:hAnsi="Times New Roman" w:cs="Times New Roman"/>
        </w:rPr>
        <w:t xml:space="preserve">  </w:t>
      </w:r>
      <w:r w:rsidR="005A7793"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 xml:space="preserve">   </w:t>
      </w:r>
    </w:p>
    <w:p w:rsidR="00DD079B" w:rsidRDefault="00DF1A4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Indichiamo con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i punti </w:t>
      </w:r>
      <w:r w:rsidR="002413FE">
        <w:rPr>
          <w:rFonts w:ascii="Times New Roman" w:eastAsiaTheme="minorEastAsia" w:hAnsi="Times New Roman" w:cs="Times New Roman"/>
        </w:rPr>
        <w:t>in cui velocità e direzio</w:t>
      </w:r>
      <w:r w:rsidR="00F22E3E">
        <w:rPr>
          <w:rFonts w:ascii="Times New Roman" w:eastAsiaTheme="minorEastAsia" w:hAnsi="Times New Roman" w:cs="Times New Roman"/>
        </w:rPr>
        <w:t xml:space="preserve">ne della molla sono ortogonali. </w:t>
      </w:r>
      <w:r w:rsidR="00DD079B">
        <w:rPr>
          <w:rFonts w:ascii="Times New Roman" w:eastAsiaTheme="minorEastAsia" w:hAnsi="Times New Roman" w:cs="Times New Roman"/>
        </w:rPr>
        <w:t>Dalla conservazione dell’energia meccanica e del momento angolare si ha:</w:t>
      </w:r>
    </w:p>
    <w:p w:rsidR="00DD079B" w:rsidRDefault="00DD079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D69A2" w:rsidRDefault="00DD079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k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=k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</m:oMath>
      <w:r w:rsidR="00DF1A4A"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(7)</w:t>
      </w:r>
    </w:p>
    <w:p w:rsidR="00ED7F1F" w:rsidRDefault="00DD079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16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(8)</w:t>
      </w:r>
    </w:p>
    <w:p w:rsidR="00DD079B" w:rsidRDefault="00DD079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D079B" w:rsidRDefault="00DD079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come nella (6). Sostituendo l’espressione (8) nella (7) otteniamo:</w:t>
      </w:r>
    </w:p>
    <w:p w:rsidR="00DD079B" w:rsidRDefault="00DD079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D079B" w:rsidRDefault="00DD079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k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</m:t>
                    </m:r>
                  </m:sup>
                </m:sSup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7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16</m:t>
                    </m:r>
                  </m:den>
                </m:f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*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k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</m:t>
                    </m:r>
                  </m:sup>
                </m:sSup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25×7</m:t>
            </m:r>
          </m:num>
          <m:den>
            <m:r>
              <w:rPr>
                <w:rFonts w:ascii="Cambria Math" w:eastAsiaTheme="minorEastAsia" w:hAnsi="Cambria Math" w:cs="Times New Roman"/>
              </w:rPr>
              <m:t>256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</m:t>
                    </m:r>
                  </m:sup>
                </m:sSup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k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</m:t>
                    </m:r>
                  </m:sup>
                </m:sSup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175</m:t>
            </m:r>
          </m:num>
          <m:den>
            <m:r>
              <w:rPr>
                <w:rFonts w:ascii="Cambria Math" w:eastAsiaTheme="minorEastAsia" w:hAnsi="Cambria Math" w:cs="Times New Roman"/>
              </w:rPr>
              <m:t>512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</m:t>
                    </m:r>
                  </m:sup>
                </m:sSup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=k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(9)</w:t>
      </w:r>
    </w:p>
    <w:p w:rsidR="00DD079B" w:rsidRDefault="00DD079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D079B" w:rsidRDefault="004D1123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Eliminando dal</w:t>
      </w:r>
      <w:r w:rsidR="00DD079B">
        <w:rPr>
          <w:rFonts w:ascii="Times New Roman" w:eastAsiaTheme="minorEastAsia" w:hAnsi="Times New Roman" w:cs="Times New Roman"/>
        </w:rPr>
        <w:t xml:space="preserve"> denominatore </w:t>
      </w:r>
      <w:r>
        <w:rPr>
          <w:rFonts w:ascii="Times New Roman" w:eastAsiaTheme="minorEastAsia" w:hAnsi="Times New Roman" w:cs="Times New Roman"/>
        </w:rPr>
        <w:t xml:space="preserve">il fattore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</m:oMath>
      <w:r w:rsidR="00DD079B">
        <w:rPr>
          <w:rFonts w:ascii="Times New Roman" w:eastAsiaTheme="minorEastAsia" w:hAnsi="Times New Roman" w:cs="Times New Roman"/>
        </w:rPr>
        <w:t>e portando tutti i termini a sinistra otteniamo l’equazione di quarto grado:</w:t>
      </w:r>
    </w:p>
    <w:p w:rsidR="00DD079B" w:rsidRDefault="00DD079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k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</m:t>
                    </m:r>
                  </m:sup>
                </m:sSup>
              </m:e>
              <m:sup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-k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175</m:t>
            </m:r>
          </m:num>
          <m:den>
            <m:r>
              <w:rPr>
                <w:rFonts w:ascii="Cambria Math" w:eastAsiaTheme="minorEastAsia" w:hAnsi="Cambria Math" w:cs="Times New Roman"/>
              </w:rPr>
              <m:t>512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=0</m:t>
        </m:r>
      </m:oMath>
      <w:r w:rsidR="001873F9">
        <w:rPr>
          <w:rFonts w:ascii="Times New Roman" w:eastAsiaTheme="minorEastAsia" w:hAnsi="Times New Roman" w:cs="Times New Roman"/>
        </w:rPr>
        <w:tab/>
      </w:r>
      <w:r w:rsidR="001873F9">
        <w:rPr>
          <w:rFonts w:ascii="Times New Roman" w:eastAsiaTheme="minorEastAsia" w:hAnsi="Times New Roman" w:cs="Times New Roman"/>
        </w:rPr>
        <w:tab/>
      </w:r>
      <w:r w:rsidR="001873F9">
        <w:rPr>
          <w:rFonts w:ascii="Times New Roman" w:eastAsiaTheme="minorEastAsia" w:hAnsi="Times New Roman" w:cs="Times New Roman"/>
        </w:rPr>
        <w:tab/>
      </w:r>
      <w:r w:rsidR="001873F9">
        <w:rPr>
          <w:rFonts w:ascii="Times New Roman" w:eastAsiaTheme="minorEastAsia" w:hAnsi="Times New Roman" w:cs="Times New Roman"/>
        </w:rPr>
        <w:tab/>
      </w:r>
      <w:r w:rsidR="001873F9">
        <w:rPr>
          <w:rFonts w:ascii="Times New Roman" w:eastAsiaTheme="minorEastAsia" w:hAnsi="Times New Roman" w:cs="Times New Roman"/>
        </w:rPr>
        <w:tab/>
      </w:r>
      <w:r w:rsidR="001873F9">
        <w:rPr>
          <w:rFonts w:ascii="Times New Roman" w:eastAsiaTheme="minorEastAsia" w:hAnsi="Times New Roman" w:cs="Times New Roman"/>
        </w:rPr>
        <w:tab/>
      </w:r>
      <w:r w:rsidR="001873F9">
        <w:rPr>
          <w:rFonts w:ascii="Times New Roman" w:eastAsiaTheme="minorEastAsia" w:hAnsi="Times New Roman" w:cs="Times New Roman"/>
        </w:rPr>
        <w:tab/>
      </w:r>
      <w:r w:rsidR="001873F9">
        <w:rPr>
          <w:rFonts w:ascii="Times New Roman" w:eastAsiaTheme="minorEastAsia" w:hAnsi="Times New Roman" w:cs="Times New Roman"/>
        </w:rPr>
        <w:tab/>
        <w:t xml:space="preserve"> (10)</w:t>
      </w:r>
    </w:p>
    <w:p w:rsidR="001873F9" w:rsidRDefault="001873F9" w:rsidP="00FE32D4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:rsidR="001873F9" w:rsidRDefault="00E8302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Pur essendo di quarto grado</w:t>
      </w:r>
      <w:r w:rsidR="00832891">
        <w:rPr>
          <w:rFonts w:ascii="Times New Roman" w:eastAsiaTheme="minorEastAsia" w:hAnsi="Times New Roman" w:cs="Times New Roman"/>
        </w:rPr>
        <w:t xml:space="preserve"> la (10) è risolubile, perché contiene solo i termini in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832891">
        <w:rPr>
          <w:rFonts w:ascii="Times New Roman" w:eastAsiaTheme="minorEastAsia" w:hAnsi="Times New Roman" w:cs="Times New Roman"/>
        </w:rPr>
        <w:t xml:space="preserve"> 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</m:oMath>
      <w:r w:rsidR="00832891">
        <w:rPr>
          <w:rFonts w:ascii="Times New Roman" w:eastAsiaTheme="minorEastAsia" w:hAnsi="Times New Roman" w:cs="Times New Roman"/>
        </w:rPr>
        <w:t xml:space="preserve">, cioè nessuna potenza dispari di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</m:oMath>
      <w:r w:rsidR="00832891">
        <w:rPr>
          <w:rFonts w:ascii="Times New Roman" w:eastAsiaTheme="minorEastAsia" w:hAnsi="Times New Roman" w:cs="Times New Roman"/>
        </w:rPr>
        <w:t>. Pertanto:</w:t>
      </w:r>
    </w:p>
    <w:p w:rsidR="00832891" w:rsidRDefault="0083289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32891" w:rsidRDefault="0083289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k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</w:rPr>
              <m:t>±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</w:rPr>
                  <m:t>-4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 ×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175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512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k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k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1±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175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256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 xml:space="preserve"> × 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 w:cs="Times New Roman"/>
                          </w:rPr>
                          <m:t>k</m:t>
                        </m:r>
                      </m:den>
                    </m:f>
                  </m:e>
                </m:rad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k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1±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81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256</m:t>
                    </m:r>
                  </m:den>
                </m:f>
              </m:e>
            </m:rad>
          </m:e>
        </m:d>
      </m:oMath>
      <w:r w:rsidR="007F155B">
        <w:rPr>
          <w:rFonts w:ascii="Times New Roman" w:eastAsiaTheme="minorEastAsia" w:hAnsi="Times New Roman" w:cs="Times New Roman"/>
        </w:rPr>
        <w:t xml:space="preserve">  </w:t>
      </w:r>
      <w:r w:rsidR="007F155B">
        <w:rPr>
          <w:rFonts w:ascii="Times New Roman" w:eastAsiaTheme="minorEastAsia" w:hAnsi="Times New Roman" w:cs="Times New Roman"/>
        </w:rPr>
        <w:tab/>
      </w:r>
      <w:r w:rsidR="007F155B">
        <w:rPr>
          <w:rFonts w:ascii="Times New Roman" w:eastAsiaTheme="minorEastAsia" w:hAnsi="Times New Roman" w:cs="Times New Roman"/>
        </w:rPr>
        <w:tab/>
      </w:r>
      <w:r w:rsidR="007F155B">
        <w:rPr>
          <w:rFonts w:ascii="Times New Roman" w:eastAsiaTheme="minorEastAsia" w:hAnsi="Times New Roman" w:cs="Times New Roman"/>
        </w:rPr>
        <w:tab/>
        <w:t xml:space="preserve"> (11)</w:t>
      </w:r>
    </w:p>
    <w:p w:rsidR="00623269" w:rsidRDefault="0062326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F155B" w:rsidRDefault="007F155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si è sfruttato il fatto che (formule (2) e (3)) </w:t>
      </w:r>
      <m:oMath>
        <m:r>
          <w:rPr>
            <w:rFonts w:ascii="Cambria Math" w:eastAsiaTheme="minorEastAsia" w:hAnsi="Cambria Math" w:cs="Times New Roman"/>
          </w:rPr>
          <m:t>m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=k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</w:rPr>
        <w:t>. Le soluzioni sono entrambe positive, per cui sono tutte e due valide. Quindi:</w:t>
      </w:r>
    </w:p>
    <w:p w:rsidR="007F155B" w:rsidRDefault="007F155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F155B" w:rsidRDefault="007F155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16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16</m:t>
                    </m:r>
                  </m:den>
                </m:f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e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16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16</m:t>
                    </m:r>
                  </m:den>
                </m:f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 xml:space="preserve">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(12)</w:t>
      </w:r>
    </w:p>
    <w:p w:rsidR="007F155B" w:rsidRDefault="007F155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F155B" w:rsidRDefault="007F155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Ciascuna delle (12) corrisponde a due soluzioni</w:t>
      </w:r>
      <w:r w:rsidR="00775603">
        <w:rPr>
          <w:rFonts w:ascii="Times New Roman" w:eastAsiaTheme="minorEastAsia" w:hAnsi="Times New Roman" w:cs="Times New Roman"/>
        </w:rPr>
        <w:t xml:space="preserve"> di segno opposto</w:t>
      </w:r>
      <w:r>
        <w:rPr>
          <w:rFonts w:ascii="Times New Roman" w:eastAsiaTheme="minorEastAsia" w:hAnsi="Times New Roman" w:cs="Times New Roman"/>
        </w:rPr>
        <w:t>, ma chiaramente la negativa deve essere scartata. Pertanto:</w:t>
      </w:r>
    </w:p>
    <w:p w:rsidR="007F155B" w:rsidRDefault="007F155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F155B" w:rsidRDefault="007F155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7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(13)</w:t>
      </w:r>
    </w:p>
    <w:p w:rsidR="007F155B" w:rsidRDefault="007F155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22B3C" w:rsidRDefault="007F155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Una delle due soluzioni corrisponde, come prevedibile, a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’, mentre l’altra contiene lo stesso fattore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7</m:t>
            </m:r>
          </m:e>
        </m:rad>
        <m:r>
          <w:rPr>
            <w:rFonts w:ascii="Cambria Math" w:eastAsiaTheme="minorEastAsia" w:hAnsi="Cambria Math" w:cs="Times New Roman"/>
          </w:rPr>
          <m:t>/4</m:t>
        </m:r>
      </m:oMath>
      <w:r>
        <w:rPr>
          <w:rFonts w:ascii="Times New Roman" w:eastAsiaTheme="minorEastAsia" w:hAnsi="Times New Roman" w:cs="Times New Roman"/>
        </w:rPr>
        <w:t xml:space="preserve"> che compare nella formula per </w:t>
      </w:r>
      <m:oMath>
        <m:r>
          <w:rPr>
            <w:rFonts w:ascii="Cambria Math" w:eastAsiaTheme="minorEastAsia" w:hAnsi="Cambria Math" w:cs="Times New Roman"/>
          </w:rPr>
          <m:t>V</m:t>
        </m:r>
      </m:oMath>
      <w:r>
        <w:rPr>
          <w:rFonts w:ascii="Times New Roman" w:eastAsiaTheme="minorEastAsia" w:hAnsi="Times New Roman" w:cs="Times New Roman"/>
        </w:rPr>
        <w:t>’. Anche questo fatto non è sorprendente: in virtù della conservazione del momento angolare, nei punti in cui velocità e direzione della molla sono perpendicolari il modulo della velocità è inversamente proporzionale all’</w:t>
      </w:r>
      <w:r w:rsidR="00B22B3C">
        <w:rPr>
          <w:rFonts w:ascii="Times New Roman" w:eastAsiaTheme="minorEastAsia" w:hAnsi="Times New Roman" w:cs="Times New Roman"/>
        </w:rPr>
        <w:t xml:space="preserve">allungamento. </w:t>
      </w:r>
      <w:r w:rsidR="00B347A7">
        <w:rPr>
          <w:rFonts w:ascii="Times New Roman" w:eastAsiaTheme="minorEastAsia" w:hAnsi="Times New Roman" w:cs="Times New Roman"/>
        </w:rPr>
        <w:t>Al punto di massimo dell’allungamento deve quindi corrispondere il punto di minimo della velocità e viceversa, con lo stesso fattore di proporzionalità fra minimo e massimo o rispetto ai valori di riferimento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="00B347A7"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="00B347A7">
        <w:rPr>
          <w:rFonts w:ascii="Times New Roman" w:eastAsiaTheme="minorEastAsia" w:hAnsi="Times New Roman" w:cs="Times New Roman"/>
        </w:rPr>
        <w:t>).</w:t>
      </w:r>
    </w:p>
    <w:p w:rsidR="00376870" w:rsidRDefault="0037687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Come prevedibile si ottiene infatti:</w:t>
      </w:r>
    </w:p>
    <w:p w:rsidR="00376870" w:rsidRDefault="0037687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F155B" w:rsidRPr="00623269" w:rsidRDefault="0037687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 w:rsidR="007F155B"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7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(14)</w:t>
      </w:r>
    </w:p>
    <w:p w:rsidR="00B13B09" w:rsidRDefault="00B13B09" w:rsidP="00FE32D4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:rsidR="00140B56" w:rsidRPr="00002411" w:rsidRDefault="009937E1" w:rsidP="00FE32D4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 w:rsidRPr="00002411">
        <w:rPr>
          <w:rFonts w:ascii="Times New Roman" w:eastAsiaTheme="minorEastAsia" w:hAnsi="Times New Roman" w:cs="Times New Roman"/>
          <w:b/>
        </w:rPr>
        <w:t>Esercizio 2</w:t>
      </w:r>
    </w:p>
    <w:p w:rsidR="00F45B60" w:rsidRDefault="009937E1" w:rsidP="00F45B6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1)</w:t>
      </w:r>
      <w:r w:rsidR="00090A5A">
        <w:rPr>
          <w:rFonts w:ascii="Times New Roman" w:eastAsiaTheme="minorEastAsia" w:hAnsi="Times New Roman" w:cs="Times New Roman"/>
        </w:rPr>
        <w:t xml:space="preserve"> </w:t>
      </w:r>
      <w:r w:rsidR="00205949">
        <w:rPr>
          <w:rFonts w:ascii="Times New Roman" w:eastAsiaTheme="minorEastAsia" w:hAnsi="Times New Roman" w:cs="Times New Roman"/>
        </w:rPr>
        <w:t>Il campo</w:t>
      </w:r>
      <w:r w:rsidR="001C6186">
        <w:rPr>
          <w:rFonts w:ascii="Times New Roman" w:eastAsiaTheme="minorEastAsia" w:hAnsi="Times New Roman" w:cs="Times New Roman"/>
        </w:rPr>
        <w:t xml:space="preserve"> elettrico è a simmetria sferica, per cui dipende solo dalla distanza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1C6186">
        <w:rPr>
          <w:rFonts w:ascii="Times New Roman" w:eastAsiaTheme="minorEastAsia" w:hAnsi="Times New Roman" w:cs="Times New Roman"/>
        </w:rPr>
        <w:t xml:space="preserve"> dal centro della distribuzione ed è diretto come il versore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</m:oMath>
      <w:r w:rsidR="001C6186">
        <w:rPr>
          <w:rFonts w:ascii="Times New Roman" w:eastAsiaTheme="minorEastAsia" w:hAnsi="Times New Roman" w:cs="Times New Roman"/>
        </w:rPr>
        <w:t xml:space="preserve">; la sua forma funzionale è quindi: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</m:oMath>
      <w:r w:rsidR="001C6186">
        <w:rPr>
          <w:rFonts w:ascii="Times New Roman" w:eastAsiaTheme="minorEastAsia" w:hAnsi="Times New Roman" w:cs="Times New Roman"/>
        </w:rPr>
        <w:t xml:space="preserve">. Possiamo dunque applicare la legge di Gauss; detti </w:t>
      </w:r>
      <m:oMath>
        <m:r>
          <w:rPr>
            <w:rFonts w:ascii="Cambria Math" w:eastAsiaTheme="minorEastAsia" w:hAnsi="Cambria Math" w:cs="Times New Roman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</m:oMath>
      <w:r w:rsidR="001C6186">
        <w:rPr>
          <w:rFonts w:ascii="Times New Roman" w:eastAsiaTheme="minorEastAsia" w:hAnsi="Times New Roman" w:cs="Times New Roman"/>
        </w:rPr>
        <w:t xml:space="preserve"> la carica contenuta all’interno di una sfera di raggio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1C6186"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 w:rsidR="001C6186">
        <w:rPr>
          <w:rFonts w:ascii="Times New Roman" w:eastAsiaTheme="minorEastAsia" w:hAnsi="Times New Roman" w:cs="Times New Roman"/>
        </w:rPr>
        <w:t xml:space="preserve">il flusso del campo elettrico attraverso tale sfera si ha: </w:t>
      </w:r>
      <w:r w:rsidR="00205949">
        <w:rPr>
          <w:rFonts w:ascii="Times New Roman" w:eastAsiaTheme="minorEastAsia" w:hAnsi="Times New Roman" w:cs="Times New Roman"/>
        </w:rPr>
        <w:t xml:space="preserve"> </w:t>
      </w:r>
    </w:p>
    <w:p w:rsidR="00D35EBD" w:rsidRDefault="00D35EB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C6186" w:rsidRDefault="00D77BC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=4π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    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con</m:t>
        </m:r>
        <m:r>
          <w:rPr>
            <w:rFonts w:ascii="Cambria Math" w:eastAsiaTheme="minorEastAsia" w:hAnsi="Cambria Math" w:cs="Times New Roman"/>
          </w:rPr>
          <m:t xml:space="preserve">        </m:t>
        </m:r>
        <m:r>
          <w:rPr>
            <w:rFonts w:ascii="Cambria Math" w:eastAsiaTheme="minorEastAsia" w:hAnsi="Cambria Math" w:cs="Times New Roman"/>
            <w:color w:val="000000" w:themeColor="text1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r&lt;a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ρ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4π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3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</m:t>
                          </m:r>
                        </m:sup>
                      </m:sSup>
                    </m:e>
                  </m:d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a&lt;r&lt;3a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Q+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-Q/2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=Q/2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r&gt;3a</m:t>
                  </m:r>
                </m:e>
              </m:mr>
            </m:m>
          </m:e>
        </m:d>
      </m:oMath>
      <w:r w:rsidR="001C6186">
        <w:rPr>
          <w:rFonts w:ascii="Times New Roman" w:eastAsiaTheme="minorEastAsia" w:hAnsi="Times New Roman" w:cs="Times New Roman"/>
        </w:rPr>
        <w:tab/>
      </w:r>
      <w:r w:rsidR="001C6186">
        <w:rPr>
          <w:rFonts w:ascii="Times New Roman" w:eastAsiaTheme="minorEastAsia" w:hAnsi="Times New Roman" w:cs="Times New Roman"/>
        </w:rPr>
        <w:tab/>
      </w:r>
      <w:r w:rsidR="00600FF3">
        <w:rPr>
          <w:rFonts w:ascii="Times New Roman" w:eastAsiaTheme="minorEastAsia" w:hAnsi="Times New Roman" w:cs="Times New Roman"/>
        </w:rPr>
        <w:tab/>
      </w:r>
      <w:r w:rsidR="001C6186">
        <w:rPr>
          <w:rFonts w:ascii="Times New Roman" w:eastAsiaTheme="minorEastAsia" w:hAnsi="Times New Roman" w:cs="Times New Roman"/>
        </w:rPr>
        <w:t xml:space="preserve"> (15)</w:t>
      </w:r>
    </w:p>
    <w:p w:rsidR="001C6186" w:rsidRDefault="001C6186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6461D" w:rsidRDefault="001C6186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densità di carica </w:t>
      </w:r>
      <m:oMath>
        <m:r>
          <w:rPr>
            <w:rFonts w:ascii="Cambria Math" w:eastAsiaTheme="minorEastAsia" w:hAnsi="Cambria Math" w:cs="Times New Roman"/>
          </w:rPr>
          <m:t>ρ</m:t>
        </m:r>
      </m:oMath>
      <w:r w:rsidR="00975B16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nella sf</w:t>
      </w:r>
      <w:r w:rsidR="00975B16">
        <w:rPr>
          <w:rFonts w:ascii="Times New Roman" w:eastAsiaTheme="minorEastAsia" w:hAnsi="Times New Roman" w:cs="Times New Roman"/>
        </w:rPr>
        <w:t xml:space="preserve">era </w:t>
      </w:r>
      <w:r>
        <w:rPr>
          <w:rFonts w:ascii="Times New Roman" w:eastAsiaTheme="minorEastAsia" w:hAnsi="Times New Roman" w:cs="Times New Roman"/>
        </w:rPr>
        <w:t>si può calcolare</w:t>
      </w:r>
      <w:r w:rsidR="00D6461D">
        <w:rPr>
          <w:rFonts w:ascii="Times New Roman" w:eastAsiaTheme="minorEastAsia" w:hAnsi="Times New Roman" w:cs="Times New Roman"/>
        </w:rPr>
        <w:t xml:space="preserve"> partendo dalla carica totale </w:t>
      </w:r>
      <m:oMath>
        <m:r>
          <w:rPr>
            <w:rFonts w:ascii="Cambria Math" w:eastAsiaTheme="minorEastAsia" w:hAnsi="Cambria Math" w:cs="Times New Roman"/>
          </w:rPr>
          <m:t>Q</m:t>
        </m:r>
      </m:oMath>
      <w:r w:rsidR="00D6461D">
        <w:rPr>
          <w:rFonts w:ascii="Times New Roman" w:eastAsiaTheme="minorEastAsia" w:hAnsi="Times New Roman" w:cs="Times New Roman"/>
        </w:rPr>
        <w:t xml:space="preserve"> della distribuzione:</w:t>
      </w:r>
    </w:p>
    <w:p w:rsidR="00D6461D" w:rsidRDefault="00D6461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C6186" w:rsidRDefault="001C6186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Q=ρ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4π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3a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>=ρ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4π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26a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⟹ρ=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3Q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26a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⟹Q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a&lt;r&lt;3a</m:t>
            </m:r>
          </m:e>
        </m:d>
        <m:r>
          <w:rPr>
            <w:rFonts w:ascii="Cambria Math" w:eastAsiaTheme="minorEastAsia" w:hAnsi="Cambria Math" w:cs="Times New Roman"/>
          </w:rPr>
          <m:t>=Q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26a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26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-1</m:t>
            </m:r>
          </m:e>
        </m:d>
      </m:oMath>
      <w:r w:rsidR="00D6461D">
        <w:rPr>
          <w:rFonts w:ascii="Times New Roman" w:eastAsiaTheme="minorEastAsia" w:hAnsi="Times New Roman" w:cs="Times New Roman"/>
        </w:rPr>
        <w:t xml:space="preserve"> (16)</w:t>
      </w:r>
    </w:p>
    <w:p w:rsidR="00DB5EB7" w:rsidRDefault="00DB5EB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B5EB7" w:rsidRDefault="00DB5EB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Sostituendo nella (15) e risolvendo per </w:t>
      </w:r>
      <m:oMath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si ottiene:</w:t>
      </w:r>
    </w:p>
    <w:p w:rsidR="00DB5EB7" w:rsidRDefault="00DB5EB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B5EB7" w:rsidRDefault="00DB5EB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r&lt;a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Q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26</m:t>
                      </m:r>
                    </m:den>
                  </m:f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4π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r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a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</w:rPr>
                        <m:t>-1</m:t>
                      </m:r>
                    </m:e>
                  </m:d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a&lt;r&lt;3a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Q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8π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r&gt;3a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(17)</w:t>
      </w:r>
    </w:p>
    <w:p w:rsidR="00DB5EB7" w:rsidRDefault="00DB5EB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B5EB7" w:rsidRDefault="00DB5EB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Per determinare il potenziale in funzione della distanza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dalla distribuzione si utilizza la definizione, partendo dalla regione esterna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r&gt;3a</m:t>
            </m:r>
          </m:e>
        </m:d>
      </m:oMath>
      <w:r>
        <w:rPr>
          <w:rFonts w:ascii="Times New Roman" w:eastAsiaTheme="minorEastAsia" w:hAnsi="Times New Roman" w:cs="Times New Roman"/>
        </w:rPr>
        <w:t>:</w:t>
      </w:r>
    </w:p>
    <w:p w:rsidR="00DB5EB7" w:rsidRDefault="00DB5EB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B5EB7" w:rsidRDefault="00DB5EB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∞</m:t>
            </m:r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r&gt;3a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r>
              <w:rPr>
                <w:rFonts w:ascii="Cambria Math" w:eastAsiaTheme="minorEastAsia" w:hAnsi="Cambria Math" w:cs="Times New Roman"/>
              </w:rPr>
              <m:t>+∞</m:t>
            </m:r>
          </m:sup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=-</m:t>
            </m:r>
          </m:e>
        </m:nary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r>
              <w:rPr>
                <w:rFonts w:ascii="Cambria Math" w:eastAsiaTheme="minorEastAsia" w:hAnsi="Cambria Math" w:cs="Times New Roman"/>
              </w:rPr>
              <m:t>+∞</m:t>
            </m:r>
          </m:sup>
          <m:e>
            <m:r>
              <w:rPr>
                <w:rFonts w:ascii="Cambria Math" w:eastAsiaTheme="minorEastAsia" w:hAnsi="Cambria Math" w:cs="Times New Roman"/>
              </w:rPr>
              <m:t>E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dr</m:t>
            </m:r>
          </m:e>
        </m:nary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r>
              <w:rPr>
                <w:rFonts w:ascii="Cambria Math" w:eastAsiaTheme="minorEastAsia" w:hAnsi="Cambria Math" w:cs="Times New Roman"/>
              </w:rPr>
              <m:t>+∞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8π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r'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</w:rPr>
              <m:t>dr</m:t>
            </m:r>
          </m:e>
        </m:nary>
        <m:r>
          <w:rPr>
            <w:rFonts w:ascii="Cambria Math" w:eastAsiaTheme="minorEastAsia" w:hAnsi="Cambria Math" w:cs="Times New Roman"/>
          </w:rPr>
          <m:t>'</m:t>
        </m:r>
      </m:oMath>
      <w:r w:rsidR="00A91810">
        <w:rPr>
          <w:rFonts w:ascii="Times New Roman" w:eastAsiaTheme="minorEastAsia" w:hAnsi="Times New Roman" w:cs="Times New Roman"/>
        </w:rPr>
        <w:t xml:space="preserve">   </w:t>
      </w:r>
      <w:r w:rsidR="00A91810">
        <w:rPr>
          <w:rFonts w:ascii="Times New Roman" w:eastAsiaTheme="minorEastAsia" w:hAnsi="Times New Roman" w:cs="Times New Roman"/>
        </w:rPr>
        <w:tab/>
      </w:r>
      <w:r w:rsidR="00A91810">
        <w:rPr>
          <w:rFonts w:ascii="Times New Roman" w:eastAsiaTheme="minorEastAsia" w:hAnsi="Times New Roman" w:cs="Times New Roman"/>
        </w:rPr>
        <w:tab/>
        <w:t xml:space="preserve"> (18)</w:t>
      </w:r>
    </w:p>
    <w:p w:rsidR="00A91810" w:rsidRDefault="00A9181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91810" w:rsidRDefault="00A9181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Inserendo la condizione di potenziale nullo a distanza infinita e cambiando i segni si ha:</w:t>
      </w:r>
    </w:p>
    <w:p w:rsidR="00A91810" w:rsidRDefault="00A9181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C6186" w:rsidRDefault="00A9181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r&gt;3a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r>
              <w:rPr>
                <w:rFonts w:ascii="Cambria Math" w:eastAsiaTheme="minorEastAsia" w:hAnsi="Cambria Math" w:cs="Times New Roman"/>
              </w:rPr>
              <m:t>+∞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8π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r'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</w:rPr>
              <m:t>dr</m:t>
            </m:r>
          </m:e>
        </m:nary>
        <m:r>
          <w:rPr>
            <w:rFonts w:ascii="Cambria Math" w:eastAsiaTheme="minorEastAsia" w:hAnsi="Cambria Math" w:cs="Times New Roman"/>
          </w:rPr>
          <m:t>'=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8π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r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(19)</w:t>
      </w:r>
    </w:p>
    <w:p w:rsidR="00A91810" w:rsidRDefault="00A9181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91810" w:rsidRDefault="00A9181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 particolare, per continuità:</w:t>
      </w:r>
    </w:p>
    <w:p w:rsidR="00A91810" w:rsidRDefault="00A9181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91810" w:rsidRDefault="00A91810" w:rsidP="00A91810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r=3a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24π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(20)</w:t>
      </w:r>
    </w:p>
    <w:p w:rsidR="00A91810" w:rsidRDefault="00A91810" w:rsidP="00A91810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</w:p>
    <w:p w:rsidR="00A91810" w:rsidRDefault="00A91810" w:rsidP="00A9181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Utilizzando la (20) come riferimento possiamo quindi scrivere:</w:t>
      </w:r>
    </w:p>
    <w:p w:rsidR="00A91810" w:rsidRDefault="00A91810" w:rsidP="00A9181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91810" w:rsidRDefault="00A91810" w:rsidP="00A91810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3a</m:t>
            </m:r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a&lt;r&lt;3a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r>
              <w:rPr>
                <w:rFonts w:ascii="Cambria Math" w:eastAsiaTheme="minorEastAsia" w:hAnsi="Cambria Math" w:cs="Times New Roman"/>
              </w:rPr>
              <m:t>3a</m:t>
            </m:r>
          </m:sup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=-</m:t>
            </m:r>
          </m:e>
        </m:nary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r>
              <w:rPr>
                <w:rFonts w:ascii="Cambria Math" w:eastAsiaTheme="minorEastAsia" w:hAnsi="Cambria Math" w:cs="Times New Roman"/>
              </w:rPr>
              <m:t>3a</m:t>
            </m:r>
          </m:sup>
          <m:e>
            <m:r>
              <w:rPr>
                <w:rFonts w:ascii="Cambria Math" w:eastAsiaTheme="minorEastAsia" w:hAnsi="Cambria Math" w:cs="Times New Roman"/>
              </w:rPr>
              <m:t>E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dr</m:t>
            </m:r>
          </m:e>
        </m:nary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r>
              <w:rPr>
                <w:rFonts w:ascii="Cambria Math" w:eastAsiaTheme="minorEastAsia" w:hAnsi="Cambria Math" w:cs="Times New Roman"/>
              </w:rPr>
              <m:t>3a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26</m:t>
                </m:r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'2</m:t>
                    </m:r>
                  </m:sup>
                </m:sSup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'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-1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dr</m:t>
            </m:r>
          </m:e>
        </m:nary>
        <m:r>
          <w:rPr>
            <w:rFonts w:ascii="Cambria Math" w:eastAsiaTheme="minorEastAsia" w:hAnsi="Cambria Math" w:cs="Times New Roman"/>
          </w:rPr>
          <m:t xml:space="preserve">'              </m:t>
        </m:r>
      </m:oMath>
      <w:r>
        <w:rPr>
          <w:rFonts w:ascii="Times New Roman" w:eastAsiaTheme="minorEastAsia" w:hAnsi="Times New Roman" w:cs="Times New Roman"/>
        </w:rPr>
        <w:t>(21)</w:t>
      </w:r>
    </w:p>
    <w:p w:rsidR="00A91810" w:rsidRDefault="00A91810" w:rsidP="00A9181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91810" w:rsidRDefault="00A91810" w:rsidP="00A9181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da cui:</w:t>
      </w:r>
    </w:p>
    <w:p w:rsidR="00A91810" w:rsidRDefault="00A9181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91810" w:rsidRDefault="00A9181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a&lt;r&lt;3a</m:t>
            </m:r>
          </m:e>
        </m:d>
        <m:r>
          <w:rPr>
            <w:rFonts w:ascii="Cambria Math" w:eastAsiaTheme="minorEastAsia" w:hAnsi="Cambria Math" w:cs="Times New Roman"/>
          </w:rPr>
          <m:t>=V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3a</m:t>
            </m:r>
          </m:e>
        </m:d>
        <m:r>
          <w:rPr>
            <w:rFonts w:ascii="Cambria Math" w:eastAsiaTheme="minorEastAsia" w:hAnsi="Cambria Math" w:cs="Times New Roman"/>
          </w:rPr>
          <m:t>+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r>
              <w:rPr>
                <w:rFonts w:ascii="Cambria Math" w:eastAsiaTheme="minorEastAsia" w:hAnsi="Cambria Math" w:cs="Times New Roman"/>
              </w:rPr>
              <m:t>3a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26</m:t>
                </m:r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'2</m:t>
                    </m:r>
                  </m:sup>
                </m:sSup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'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-1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dr=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8π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13</m:t>
                    </m:r>
                  </m:den>
                </m:f>
                <m:nary>
                  <m:naryPr>
                    <m:limLoc m:val="subSup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3a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r'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r'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dr</m:t>
                    </m:r>
                  </m:e>
                </m:nary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e>
            </m:d>
          </m:e>
        </m:nary>
      </m:oMath>
      <w:r w:rsidR="00A96DA5">
        <w:rPr>
          <w:rFonts w:ascii="Times New Roman" w:eastAsiaTheme="minorEastAsia" w:hAnsi="Times New Roman" w:cs="Times New Roman"/>
        </w:rPr>
        <w:tab/>
      </w:r>
      <w:r w:rsidR="00A96DA5">
        <w:rPr>
          <w:rFonts w:ascii="Times New Roman" w:eastAsiaTheme="minorEastAsia" w:hAnsi="Times New Roman" w:cs="Times New Roman"/>
        </w:rPr>
        <w:tab/>
        <w:t xml:space="preserve"> (22)</w:t>
      </w:r>
    </w:p>
    <w:p w:rsidR="00A96DA5" w:rsidRDefault="00A96DA5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96DA5" w:rsidRDefault="00A96DA5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L’ultimo integrale vale:</w:t>
      </w:r>
    </w:p>
    <w:p w:rsidR="00A96DA5" w:rsidRDefault="00A96DA5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C482E" w:rsidRPr="00600FF3" w:rsidRDefault="00D77BC0" w:rsidP="00FE32D4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</w:rPr>
                <m:t>r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3a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'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a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'</m:t>
                              </m:r>
                            </m:sup>
                          </m:sSup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</w:rPr>
                <m:t>dr</m:t>
              </m:r>
            </m:e>
          </m:nary>
          <m:r>
            <w:rPr>
              <w:rFonts w:ascii="Cambria Math" w:eastAsiaTheme="minorEastAsia" w:hAnsi="Cambria Math" w:cs="Times New Roman"/>
            </w:rPr>
            <m:t>'=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'2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color w:val="000000" w:themeColor="text1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a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'</m:t>
                          </m:r>
                        </m:sup>
                      </m:sSup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 w:cs="Times New Roman"/>
                </w:rPr>
                <m:t>r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3a</m:t>
              </m:r>
            </m:sup>
          </m:sSubSup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2a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r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</w:rPr>
                    <m:t>29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</w:rPr>
                        <m:t>2a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</w:rPr>
                    <m:t>r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color w:val="000000" w:themeColor="text1"/>
            </w:rPr>
            <m:t>⟹</m:t>
          </m:r>
        </m:oMath>
      </m:oMathPara>
    </w:p>
    <w:p w:rsidR="00A96DA5" w:rsidRDefault="00DF6A5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 xml:space="preserve">                        V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a&lt;r&lt;3a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8π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</w:rPr>
              <m:t>a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13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</w:rPr>
                          <m:t>2a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r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8π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</w:rPr>
              <m:t>a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55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78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26a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13r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872E83">
        <w:rPr>
          <w:rFonts w:ascii="Times New Roman" w:eastAsiaTheme="minorEastAsia" w:hAnsi="Times New Roman" w:cs="Times New Roman"/>
        </w:rPr>
        <w:t>(23)</w:t>
      </w:r>
    </w:p>
    <w:p w:rsidR="00DF6A5D" w:rsidRDefault="00DD09F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 particolare:</w:t>
      </w:r>
    </w:p>
    <w:p w:rsidR="00DD09F7" w:rsidRDefault="00DD09F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D09F7" w:rsidRDefault="00DD09F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8π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a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55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78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26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8π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a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55-3-6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78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39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8π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(24)</w:t>
      </w:r>
    </w:p>
    <w:p w:rsidR="00DD09F7" w:rsidRDefault="00DD09F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D09F7" w:rsidRDefault="00DD09F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Nella regione interna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r&lt;a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il campo elettrico è nullo, per cui il potenziale non cambia. Pertanto:</w:t>
      </w:r>
    </w:p>
    <w:p w:rsidR="00DD09F7" w:rsidRDefault="00DD09F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D09F7" w:rsidRDefault="00DD09F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r&lt;a</m:t>
            </m:r>
          </m:e>
        </m:d>
        <m:r>
          <w:rPr>
            <w:rFonts w:ascii="Cambria Math" w:eastAsiaTheme="minorEastAsia" w:hAnsi="Cambria Math" w:cs="Times New Roman"/>
          </w:rPr>
          <m:t>=V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39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8π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(25)</w:t>
      </w:r>
    </w:p>
    <w:p w:rsidR="00654478" w:rsidRDefault="0065447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54478" w:rsidRDefault="004B568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Sostituendo i valori n</w:t>
      </w:r>
      <w:r w:rsidR="00654478">
        <w:rPr>
          <w:rFonts w:ascii="Times New Roman" w:eastAsiaTheme="minorEastAsia" w:hAnsi="Times New Roman" w:cs="Times New Roman"/>
        </w:rPr>
        <w:t>umeric</w:t>
      </w:r>
      <w:r>
        <w:rPr>
          <w:rFonts w:ascii="Times New Roman" w:eastAsiaTheme="minorEastAsia" w:hAnsi="Times New Roman" w:cs="Times New Roman"/>
        </w:rPr>
        <w:t>i</w:t>
      </w:r>
      <w:r w:rsidR="00654478">
        <w:rPr>
          <w:rFonts w:ascii="Times New Roman" w:eastAsiaTheme="minorEastAsia" w:hAnsi="Times New Roman" w:cs="Times New Roman"/>
        </w:rPr>
        <w:t xml:space="preserve">: </w:t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w:bookmarkStart w:id="0" w:name="_GoBack"/>
        <m:r>
          <w:rPr>
            <w:rFonts w:ascii="Cambria Math" w:eastAsiaTheme="minorEastAsia" w:hAnsi="Cambria Math" w:cs="Times New Roman"/>
            <w:color w:val="000000" w:themeColor="text1"/>
          </w:rPr>
          <m:t>26.5</m:t>
        </m:r>
        <w:bookmarkEnd w:id="0"/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V</m:t>
        </m:r>
        <m:r>
          <w:rPr>
            <w:rFonts w:ascii="Cambria Math" w:eastAsiaTheme="minorEastAsia" w:hAnsi="Cambria Math" w:cs="Times New Roman"/>
          </w:rPr>
          <m:t>; 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3a</m:t>
            </m:r>
          </m:e>
        </m:d>
        <m:r>
          <w:rPr>
            <w:rFonts w:ascii="Cambria Math" w:eastAsiaTheme="minorEastAsia" w:hAnsi="Cambria Math" w:cs="Times New Roman"/>
          </w:rPr>
          <m:t xml:space="preserve">=15.0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V</m:t>
        </m:r>
      </m:oMath>
      <w:r>
        <w:rPr>
          <w:rFonts w:ascii="Times New Roman" w:eastAsiaTheme="minorEastAsia" w:hAnsi="Times New Roman" w:cs="Times New Roman"/>
        </w:rPr>
        <w:t>.</w:t>
      </w:r>
    </w:p>
    <w:p w:rsidR="004B568A" w:rsidRDefault="004B568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B3CB1" w:rsidRDefault="004B568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4B3CB1">
        <w:rPr>
          <w:rFonts w:ascii="Times New Roman" w:eastAsiaTheme="minorEastAsia" w:hAnsi="Times New Roman" w:cs="Times New Roman"/>
        </w:rPr>
        <w:t>L’unica forza agente sul protone è la forza elettrostatica che è conservativa, per cui possiamo applicare il principio di conservazione dell’energia meccanica, ricordando che a distanza infinita dalla distribuzione il potenziale è nullo e che la condizione di minima velocità iniziale si impone richiedendo che il protone giunga sulla sfera esterna con velocità nulla. Pertanto:</w:t>
      </w:r>
    </w:p>
    <w:p w:rsidR="004B3CB1" w:rsidRDefault="004B3CB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B568A" w:rsidRDefault="00D77BC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+0=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=0+eV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3a</m:t>
            </m:r>
          </m:e>
        </m:d>
        <m:r>
          <w:rPr>
            <w:rFonts w:ascii="Cambria Math" w:eastAsiaTheme="minorEastAsia" w:hAnsi="Cambria Math" w:cs="Times New Roman"/>
          </w:rPr>
          <m:t xml:space="preserve">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2eV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3a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den>
            </m:f>
          </m:e>
        </m:ra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Qe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12πm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den>
            </m:f>
          </m:e>
        </m:rad>
      </m:oMath>
      <w:r w:rsidR="004B3CB1">
        <w:rPr>
          <w:rFonts w:ascii="Times New Roman" w:eastAsiaTheme="minorEastAsia" w:hAnsi="Times New Roman" w:cs="Times New Roman"/>
        </w:rPr>
        <w:t xml:space="preserve"> </w:t>
      </w:r>
      <w:r w:rsidR="009B35B1">
        <w:rPr>
          <w:rFonts w:ascii="Times New Roman" w:eastAsiaTheme="minorEastAsia" w:hAnsi="Times New Roman" w:cs="Times New Roman"/>
        </w:rPr>
        <w:tab/>
        <w:t xml:space="preserve"> (26)</w:t>
      </w:r>
    </w:p>
    <w:p w:rsidR="009B35B1" w:rsidRDefault="009B35B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B35B1" w:rsidRDefault="009B35B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Numericamente si ha:</w:t>
      </w:r>
    </w:p>
    <w:p w:rsidR="009B35B1" w:rsidRDefault="009B35B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B35B1" w:rsidRDefault="009B35B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-9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 xml:space="preserve"> × 1.6 ×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-19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12π ×1.67 ×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-27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× 8.85 ×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-12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 xml:space="preserve">×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-1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</w:rPr>
              <m:t xml:space="preserve"> </m:t>
            </m:r>
          </m:e>
        </m:rad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5</m:t>
        </m:r>
        <m:r>
          <w:rPr>
            <w:rFonts w:ascii="Cambria Math" w:eastAsiaTheme="minorEastAsia" w:hAnsi="Cambria Math" w:cs="Times New Roman"/>
          </w:rPr>
          <m:t>.</m:t>
        </m:r>
        <m:r>
          <w:rPr>
            <w:rFonts w:ascii="Cambria Math" w:eastAsiaTheme="minorEastAsia" w:hAnsi="Cambria Math" w:cs="Times New Roman"/>
            <w:color w:val="000000" w:themeColor="text1"/>
          </w:rPr>
          <m:t>36</m:t>
        </m:r>
        <m:r>
          <w:rPr>
            <w:rFonts w:ascii="Cambria Math" w:eastAsiaTheme="minorEastAsia" w:hAnsi="Cambria Math" w:cs="Times New Roman"/>
          </w:rPr>
          <m:t xml:space="preserve"> 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m/s</m:t>
        </m:r>
      </m:oMath>
      <w:r w:rsidR="00EC11B8">
        <w:rPr>
          <w:rFonts w:ascii="Times New Roman" w:eastAsiaTheme="minorEastAsia" w:hAnsi="Times New Roman" w:cs="Times New Roman"/>
        </w:rPr>
        <w:t xml:space="preserve">   </w:t>
      </w:r>
      <w:r w:rsidR="00EC11B8">
        <w:rPr>
          <w:rFonts w:ascii="Times New Roman" w:eastAsiaTheme="minorEastAsia" w:hAnsi="Times New Roman" w:cs="Times New Roman"/>
        </w:rPr>
        <w:tab/>
      </w:r>
      <w:r w:rsidR="00EC11B8">
        <w:rPr>
          <w:rFonts w:ascii="Times New Roman" w:eastAsiaTheme="minorEastAsia" w:hAnsi="Times New Roman" w:cs="Times New Roman"/>
        </w:rPr>
        <w:tab/>
      </w:r>
      <w:r w:rsidR="00EC11B8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(27)</w:t>
      </w:r>
    </w:p>
    <w:p w:rsidR="009B35B1" w:rsidRDefault="009B35B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D09F7" w:rsidRPr="00DB5EB7" w:rsidRDefault="009B35B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Quando la superficie conduttrice esterna viene connessa a terra, il campo elettrico per </w:t>
      </w:r>
      <m:oMath>
        <m:r>
          <w:rPr>
            <w:rFonts w:ascii="Cambria Math" w:eastAsiaTheme="minorEastAsia" w:hAnsi="Cambria Math" w:cs="Times New Roman"/>
          </w:rPr>
          <m:t>r&gt;3a</m:t>
        </m:r>
      </m:oMath>
      <w:r>
        <w:rPr>
          <w:rFonts w:ascii="Times New Roman" w:eastAsiaTheme="minorEastAsia" w:hAnsi="Times New Roman" w:cs="Times New Roman"/>
        </w:rPr>
        <w:t xml:space="preserve"> si annulla: infatti, essendo tale campo elettrico a segno costante (proporzionale alla carica totale della distribuzione) ed essendo la differenza di potenziale, cioè l’integrale del campo, fra l’infinito e la sfera esterna eguale a zero, il campo deve essere nullo ovunque.</w:t>
      </w:r>
      <w:r w:rsidR="00990A1F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Questa condizione si realizza richiedendo che la carica totale della distribuzione sia zero, per cui sulla sfera esterna si deve depositare una carica </w:t>
      </w:r>
      <m:oMath>
        <m:r>
          <w:rPr>
            <w:rFonts w:ascii="Cambria Math" w:eastAsiaTheme="minorEastAsia" w:hAnsi="Cambria Math" w:cs="Times New Roman"/>
          </w:rPr>
          <m:t>-Q</m:t>
        </m:r>
      </m:oMath>
      <w:r>
        <w:rPr>
          <w:rFonts w:ascii="Times New Roman" w:eastAsiaTheme="minorEastAsia" w:hAnsi="Times New Roman" w:cs="Times New Roman"/>
        </w:rPr>
        <w:t xml:space="preserve"> per annullare l’effetto della carica nella regione </w:t>
      </w:r>
      <m:oMath>
        <m:r>
          <w:rPr>
            <w:rFonts w:ascii="Cambria Math" w:eastAsiaTheme="minorEastAsia" w:hAnsi="Cambria Math" w:cs="Times New Roman"/>
          </w:rPr>
          <m:t>a&lt;r&lt;3a</m:t>
        </m:r>
      </m:oMath>
      <w:r>
        <w:rPr>
          <w:rFonts w:ascii="Times New Roman" w:eastAsiaTheme="minorEastAsia" w:hAnsi="Times New Roman" w:cs="Times New Roman"/>
        </w:rPr>
        <w:t>.</w:t>
      </w:r>
      <w:r w:rsidR="00990A1F">
        <w:rPr>
          <w:rFonts w:ascii="Times New Roman" w:eastAsiaTheme="minorEastAsia" w:hAnsi="Times New Roman" w:cs="Times New Roman"/>
        </w:rPr>
        <w:t xml:space="preserve"> All’interno della distribuzione invece</w:t>
      </w:r>
      <w:r>
        <w:rPr>
          <w:rFonts w:ascii="Times New Roman" w:eastAsiaTheme="minorEastAsia" w:hAnsi="Times New Roman" w:cs="Times New Roman"/>
        </w:rPr>
        <w:t xml:space="preserve"> </w:t>
      </w:r>
      <w:r w:rsidR="00990A1F">
        <w:rPr>
          <w:rFonts w:ascii="Times New Roman" w:eastAsiaTheme="minorEastAsia" w:hAnsi="Times New Roman" w:cs="Times New Roman"/>
        </w:rPr>
        <w:t xml:space="preserve">non c’è variazione di carica, per cui </w:t>
      </w:r>
      <w:r w:rsidR="006B0C3D">
        <w:rPr>
          <w:rFonts w:ascii="Times New Roman" w:eastAsiaTheme="minorEastAsia" w:hAnsi="Times New Roman" w:cs="Times New Roman"/>
        </w:rPr>
        <w:t xml:space="preserve">le cariche ed </w:t>
      </w:r>
      <w:r w:rsidR="00990A1F">
        <w:rPr>
          <w:rFonts w:ascii="Times New Roman" w:eastAsiaTheme="minorEastAsia" w:hAnsi="Times New Roman" w:cs="Times New Roman"/>
        </w:rPr>
        <w:t xml:space="preserve">i campi elettrici per </w:t>
      </w:r>
      <m:oMath>
        <m:r>
          <w:rPr>
            <w:rFonts w:ascii="Cambria Math" w:eastAsiaTheme="minorEastAsia" w:hAnsi="Cambria Math" w:cs="Times New Roman"/>
          </w:rPr>
          <m:t>r&lt;a</m:t>
        </m:r>
      </m:oMath>
      <w:r w:rsidR="00990A1F"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a&lt;r&lt;3a</m:t>
        </m:r>
      </m:oMath>
      <w:r w:rsidR="00990A1F">
        <w:rPr>
          <w:rFonts w:ascii="Times New Roman" w:eastAsiaTheme="minorEastAsia" w:hAnsi="Times New Roman" w:cs="Times New Roman"/>
        </w:rPr>
        <w:t xml:space="preserve"> non cambiano.</w:t>
      </w:r>
      <w:r>
        <w:rPr>
          <w:rFonts w:ascii="Times New Roman" w:eastAsiaTheme="minorEastAsia" w:hAnsi="Times New Roman" w:cs="Times New Roman"/>
        </w:rPr>
        <w:t xml:space="preserve">  </w:t>
      </w:r>
    </w:p>
    <w:sectPr w:rsidR="00DD09F7" w:rsidRPr="00DB5EB7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proofState w:spelling="clean"/>
  <w:defaultTabStop w:val="708"/>
  <w:hyphenationZone w:val="283"/>
  <w:characterSpacingControl w:val="doNotCompress"/>
  <w:compat/>
  <w:rsids>
    <w:rsidRoot w:val="00283C87"/>
    <w:rsid w:val="000004EE"/>
    <w:rsid w:val="00002411"/>
    <w:rsid w:val="0000305A"/>
    <w:rsid w:val="000060A0"/>
    <w:rsid w:val="00006135"/>
    <w:rsid w:val="00006844"/>
    <w:rsid w:val="0000772D"/>
    <w:rsid w:val="000118E3"/>
    <w:rsid w:val="00011F7F"/>
    <w:rsid w:val="0001308B"/>
    <w:rsid w:val="00015C6F"/>
    <w:rsid w:val="000222F9"/>
    <w:rsid w:val="00023DF0"/>
    <w:rsid w:val="000248C0"/>
    <w:rsid w:val="00026BB8"/>
    <w:rsid w:val="000276B6"/>
    <w:rsid w:val="00027E41"/>
    <w:rsid w:val="00030AD4"/>
    <w:rsid w:val="0003278B"/>
    <w:rsid w:val="0003524E"/>
    <w:rsid w:val="000441BB"/>
    <w:rsid w:val="00045AB9"/>
    <w:rsid w:val="000472DA"/>
    <w:rsid w:val="00047DC1"/>
    <w:rsid w:val="00054B52"/>
    <w:rsid w:val="000550B1"/>
    <w:rsid w:val="000652DC"/>
    <w:rsid w:val="0006613F"/>
    <w:rsid w:val="00066D26"/>
    <w:rsid w:val="00067270"/>
    <w:rsid w:val="000677F6"/>
    <w:rsid w:val="00074CCD"/>
    <w:rsid w:val="000768AE"/>
    <w:rsid w:val="00083B16"/>
    <w:rsid w:val="00084641"/>
    <w:rsid w:val="00085042"/>
    <w:rsid w:val="00087439"/>
    <w:rsid w:val="000878BC"/>
    <w:rsid w:val="00090A5A"/>
    <w:rsid w:val="00090B49"/>
    <w:rsid w:val="00094BF1"/>
    <w:rsid w:val="000964B8"/>
    <w:rsid w:val="0009737A"/>
    <w:rsid w:val="000A171B"/>
    <w:rsid w:val="000A1F3D"/>
    <w:rsid w:val="000A2186"/>
    <w:rsid w:val="000A3C35"/>
    <w:rsid w:val="000A7FF7"/>
    <w:rsid w:val="000B0616"/>
    <w:rsid w:val="000B2806"/>
    <w:rsid w:val="000B6BC8"/>
    <w:rsid w:val="000B7632"/>
    <w:rsid w:val="000C0BE9"/>
    <w:rsid w:val="000C4352"/>
    <w:rsid w:val="000C4FB5"/>
    <w:rsid w:val="000C733C"/>
    <w:rsid w:val="000D7AE1"/>
    <w:rsid w:val="000E1429"/>
    <w:rsid w:val="000E30DD"/>
    <w:rsid w:val="000E3133"/>
    <w:rsid w:val="000E40D5"/>
    <w:rsid w:val="000E4FDA"/>
    <w:rsid w:val="000E51CB"/>
    <w:rsid w:val="000E6511"/>
    <w:rsid w:val="000F093F"/>
    <w:rsid w:val="000F1117"/>
    <w:rsid w:val="000F2083"/>
    <w:rsid w:val="000F7771"/>
    <w:rsid w:val="001008DA"/>
    <w:rsid w:val="0010277A"/>
    <w:rsid w:val="00103A89"/>
    <w:rsid w:val="00111EF3"/>
    <w:rsid w:val="00114841"/>
    <w:rsid w:val="00120A7F"/>
    <w:rsid w:val="00123810"/>
    <w:rsid w:val="0013093F"/>
    <w:rsid w:val="00132D57"/>
    <w:rsid w:val="0013384C"/>
    <w:rsid w:val="001400FA"/>
    <w:rsid w:val="00140B56"/>
    <w:rsid w:val="001437B9"/>
    <w:rsid w:val="00143B43"/>
    <w:rsid w:val="00153C5C"/>
    <w:rsid w:val="0015474D"/>
    <w:rsid w:val="0015571A"/>
    <w:rsid w:val="00160C76"/>
    <w:rsid w:val="001617FF"/>
    <w:rsid w:val="001629B4"/>
    <w:rsid w:val="0016316E"/>
    <w:rsid w:val="00164476"/>
    <w:rsid w:val="00165502"/>
    <w:rsid w:val="0017013F"/>
    <w:rsid w:val="00170830"/>
    <w:rsid w:val="001710C6"/>
    <w:rsid w:val="0017528E"/>
    <w:rsid w:val="00175B9A"/>
    <w:rsid w:val="00176A25"/>
    <w:rsid w:val="0018091D"/>
    <w:rsid w:val="0018106A"/>
    <w:rsid w:val="00181AEC"/>
    <w:rsid w:val="00181E8F"/>
    <w:rsid w:val="00184AF3"/>
    <w:rsid w:val="00185A9D"/>
    <w:rsid w:val="001873F9"/>
    <w:rsid w:val="00190050"/>
    <w:rsid w:val="001919D4"/>
    <w:rsid w:val="00192C4E"/>
    <w:rsid w:val="0019336A"/>
    <w:rsid w:val="00195FB7"/>
    <w:rsid w:val="00197BB8"/>
    <w:rsid w:val="001A0EDC"/>
    <w:rsid w:val="001A2D19"/>
    <w:rsid w:val="001A4E41"/>
    <w:rsid w:val="001A5DED"/>
    <w:rsid w:val="001A68F6"/>
    <w:rsid w:val="001B153E"/>
    <w:rsid w:val="001B2595"/>
    <w:rsid w:val="001B3042"/>
    <w:rsid w:val="001B3144"/>
    <w:rsid w:val="001B58D4"/>
    <w:rsid w:val="001B7E44"/>
    <w:rsid w:val="001C4542"/>
    <w:rsid w:val="001C4874"/>
    <w:rsid w:val="001C6186"/>
    <w:rsid w:val="001D28E3"/>
    <w:rsid w:val="001E082C"/>
    <w:rsid w:val="001E2CA3"/>
    <w:rsid w:val="001E305C"/>
    <w:rsid w:val="001E6482"/>
    <w:rsid w:val="001E65B7"/>
    <w:rsid w:val="001F0CF3"/>
    <w:rsid w:val="001F4A6B"/>
    <w:rsid w:val="001F4B80"/>
    <w:rsid w:val="001F68D5"/>
    <w:rsid w:val="00200AD1"/>
    <w:rsid w:val="00201433"/>
    <w:rsid w:val="002021BA"/>
    <w:rsid w:val="002025C4"/>
    <w:rsid w:val="00203103"/>
    <w:rsid w:val="00205949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0217"/>
    <w:rsid w:val="00232092"/>
    <w:rsid w:val="002332BC"/>
    <w:rsid w:val="002336C7"/>
    <w:rsid w:val="00237E8A"/>
    <w:rsid w:val="002413FE"/>
    <w:rsid w:val="002414B8"/>
    <w:rsid w:val="002416E3"/>
    <w:rsid w:val="00241E88"/>
    <w:rsid w:val="00245A21"/>
    <w:rsid w:val="00245BF0"/>
    <w:rsid w:val="0024652E"/>
    <w:rsid w:val="00247C4A"/>
    <w:rsid w:val="00247FC6"/>
    <w:rsid w:val="00252527"/>
    <w:rsid w:val="00253333"/>
    <w:rsid w:val="002574A2"/>
    <w:rsid w:val="00270611"/>
    <w:rsid w:val="00271802"/>
    <w:rsid w:val="00272171"/>
    <w:rsid w:val="00273E60"/>
    <w:rsid w:val="002747C7"/>
    <w:rsid w:val="002748C7"/>
    <w:rsid w:val="0028053E"/>
    <w:rsid w:val="00283679"/>
    <w:rsid w:val="00283C87"/>
    <w:rsid w:val="002843A9"/>
    <w:rsid w:val="00287246"/>
    <w:rsid w:val="00287391"/>
    <w:rsid w:val="00291CF4"/>
    <w:rsid w:val="00292C90"/>
    <w:rsid w:val="002938A6"/>
    <w:rsid w:val="00293C06"/>
    <w:rsid w:val="00294B90"/>
    <w:rsid w:val="002A688B"/>
    <w:rsid w:val="002A6913"/>
    <w:rsid w:val="002A6EFB"/>
    <w:rsid w:val="002A6F34"/>
    <w:rsid w:val="002B16B4"/>
    <w:rsid w:val="002B3A1B"/>
    <w:rsid w:val="002B62AD"/>
    <w:rsid w:val="002C482E"/>
    <w:rsid w:val="002C5744"/>
    <w:rsid w:val="002C5D7E"/>
    <w:rsid w:val="002D5F75"/>
    <w:rsid w:val="002D60E3"/>
    <w:rsid w:val="002E07BC"/>
    <w:rsid w:val="002E1826"/>
    <w:rsid w:val="002E3933"/>
    <w:rsid w:val="002E5C03"/>
    <w:rsid w:val="002E612F"/>
    <w:rsid w:val="002E641A"/>
    <w:rsid w:val="002E7B78"/>
    <w:rsid w:val="002F2936"/>
    <w:rsid w:val="002F3086"/>
    <w:rsid w:val="002F425C"/>
    <w:rsid w:val="002F4DF0"/>
    <w:rsid w:val="002F570C"/>
    <w:rsid w:val="00300794"/>
    <w:rsid w:val="00301257"/>
    <w:rsid w:val="00302D26"/>
    <w:rsid w:val="00303505"/>
    <w:rsid w:val="00303A9A"/>
    <w:rsid w:val="003070E2"/>
    <w:rsid w:val="00313A48"/>
    <w:rsid w:val="0032570A"/>
    <w:rsid w:val="00331907"/>
    <w:rsid w:val="003326F7"/>
    <w:rsid w:val="00335240"/>
    <w:rsid w:val="0033575A"/>
    <w:rsid w:val="00341987"/>
    <w:rsid w:val="00343A73"/>
    <w:rsid w:val="00345E3D"/>
    <w:rsid w:val="00352CF4"/>
    <w:rsid w:val="00353718"/>
    <w:rsid w:val="00353D46"/>
    <w:rsid w:val="00355B8B"/>
    <w:rsid w:val="00355F51"/>
    <w:rsid w:val="0036009B"/>
    <w:rsid w:val="00360365"/>
    <w:rsid w:val="00360987"/>
    <w:rsid w:val="00360A44"/>
    <w:rsid w:val="003624C2"/>
    <w:rsid w:val="00366C3B"/>
    <w:rsid w:val="00367A62"/>
    <w:rsid w:val="00367FA8"/>
    <w:rsid w:val="00372D70"/>
    <w:rsid w:val="003734FA"/>
    <w:rsid w:val="00374D03"/>
    <w:rsid w:val="00374D48"/>
    <w:rsid w:val="003751EC"/>
    <w:rsid w:val="00376870"/>
    <w:rsid w:val="00380BDF"/>
    <w:rsid w:val="00380C87"/>
    <w:rsid w:val="0038553A"/>
    <w:rsid w:val="003915D5"/>
    <w:rsid w:val="00392669"/>
    <w:rsid w:val="00392A00"/>
    <w:rsid w:val="00393FF9"/>
    <w:rsid w:val="003976CF"/>
    <w:rsid w:val="00397981"/>
    <w:rsid w:val="003A1445"/>
    <w:rsid w:val="003A1BC6"/>
    <w:rsid w:val="003A4A6E"/>
    <w:rsid w:val="003A7492"/>
    <w:rsid w:val="003B1899"/>
    <w:rsid w:val="003B1D5D"/>
    <w:rsid w:val="003B618D"/>
    <w:rsid w:val="003B6A53"/>
    <w:rsid w:val="003C1267"/>
    <w:rsid w:val="003C4614"/>
    <w:rsid w:val="003C6ACE"/>
    <w:rsid w:val="003C76F9"/>
    <w:rsid w:val="003D1061"/>
    <w:rsid w:val="003D1841"/>
    <w:rsid w:val="003D2269"/>
    <w:rsid w:val="003D2663"/>
    <w:rsid w:val="003D2C1E"/>
    <w:rsid w:val="003D4D34"/>
    <w:rsid w:val="003D6A61"/>
    <w:rsid w:val="003E475B"/>
    <w:rsid w:val="003E77F5"/>
    <w:rsid w:val="003F0C13"/>
    <w:rsid w:val="003F25F2"/>
    <w:rsid w:val="003F31F0"/>
    <w:rsid w:val="003F432D"/>
    <w:rsid w:val="003F4E3C"/>
    <w:rsid w:val="00400166"/>
    <w:rsid w:val="00404CFB"/>
    <w:rsid w:val="00407E41"/>
    <w:rsid w:val="00411835"/>
    <w:rsid w:val="00413668"/>
    <w:rsid w:val="00413D40"/>
    <w:rsid w:val="00415BE4"/>
    <w:rsid w:val="004242E2"/>
    <w:rsid w:val="00424F3C"/>
    <w:rsid w:val="004256E0"/>
    <w:rsid w:val="004278CC"/>
    <w:rsid w:val="004326E8"/>
    <w:rsid w:val="0043564B"/>
    <w:rsid w:val="0043577C"/>
    <w:rsid w:val="00443081"/>
    <w:rsid w:val="00444FDF"/>
    <w:rsid w:val="00447494"/>
    <w:rsid w:val="0044768F"/>
    <w:rsid w:val="004476EE"/>
    <w:rsid w:val="00450626"/>
    <w:rsid w:val="0045093F"/>
    <w:rsid w:val="00450C5A"/>
    <w:rsid w:val="00451657"/>
    <w:rsid w:val="00451CAE"/>
    <w:rsid w:val="00453E46"/>
    <w:rsid w:val="004544D9"/>
    <w:rsid w:val="00454E57"/>
    <w:rsid w:val="00456D60"/>
    <w:rsid w:val="00460083"/>
    <w:rsid w:val="0046327C"/>
    <w:rsid w:val="004641B4"/>
    <w:rsid w:val="00464C72"/>
    <w:rsid w:val="00466B40"/>
    <w:rsid w:val="00470526"/>
    <w:rsid w:val="00470BF8"/>
    <w:rsid w:val="00471204"/>
    <w:rsid w:val="00471793"/>
    <w:rsid w:val="0047346D"/>
    <w:rsid w:val="0047769D"/>
    <w:rsid w:val="0048307E"/>
    <w:rsid w:val="00484B2A"/>
    <w:rsid w:val="00491BE7"/>
    <w:rsid w:val="0049489C"/>
    <w:rsid w:val="00496541"/>
    <w:rsid w:val="004A0631"/>
    <w:rsid w:val="004A08DD"/>
    <w:rsid w:val="004A21A5"/>
    <w:rsid w:val="004A3203"/>
    <w:rsid w:val="004B054E"/>
    <w:rsid w:val="004B210C"/>
    <w:rsid w:val="004B3CB1"/>
    <w:rsid w:val="004B3F9B"/>
    <w:rsid w:val="004B463B"/>
    <w:rsid w:val="004B568A"/>
    <w:rsid w:val="004B56C9"/>
    <w:rsid w:val="004C0B25"/>
    <w:rsid w:val="004C359D"/>
    <w:rsid w:val="004C37F5"/>
    <w:rsid w:val="004C676A"/>
    <w:rsid w:val="004C7B00"/>
    <w:rsid w:val="004D06FC"/>
    <w:rsid w:val="004D1123"/>
    <w:rsid w:val="004D193B"/>
    <w:rsid w:val="004D2C00"/>
    <w:rsid w:val="004D362A"/>
    <w:rsid w:val="004D3DC7"/>
    <w:rsid w:val="004E1616"/>
    <w:rsid w:val="004E2129"/>
    <w:rsid w:val="004E78DD"/>
    <w:rsid w:val="004F1D42"/>
    <w:rsid w:val="004F5363"/>
    <w:rsid w:val="004F742E"/>
    <w:rsid w:val="004F7604"/>
    <w:rsid w:val="005026D7"/>
    <w:rsid w:val="00503446"/>
    <w:rsid w:val="00503448"/>
    <w:rsid w:val="00506499"/>
    <w:rsid w:val="00506E15"/>
    <w:rsid w:val="005075B7"/>
    <w:rsid w:val="00507800"/>
    <w:rsid w:val="00511446"/>
    <w:rsid w:val="00512CCE"/>
    <w:rsid w:val="00512F97"/>
    <w:rsid w:val="00514AB7"/>
    <w:rsid w:val="005212A5"/>
    <w:rsid w:val="00521B1C"/>
    <w:rsid w:val="005221D6"/>
    <w:rsid w:val="00523925"/>
    <w:rsid w:val="00524965"/>
    <w:rsid w:val="00525D76"/>
    <w:rsid w:val="005263CB"/>
    <w:rsid w:val="00534304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3700"/>
    <w:rsid w:val="005552D2"/>
    <w:rsid w:val="00555777"/>
    <w:rsid w:val="00557FA5"/>
    <w:rsid w:val="005614AB"/>
    <w:rsid w:val="00561B9E"/>
    <w:rsid w:val="005629EF"/>
    <w:rsid w:val="0056448B"/>
    <w:rsid w:val="00564BBF"/>
    <w:rsid w:val="00565F49"/>
    <w:rsid w:val="00566403"/>
    <w:rsid w:val="00572A89"/>
    <w:rsid w:val="005730CA"/>
    <w:rsid w:val="00577DD8"/>
    <w:rsid w:val="00581E78"/>
    <w:rsid w:val="00582973"/>
    <w:rsid w:val="00583955"/>
    <w:rsid w:val="005877AD"/>
    <w:rsid w:val="0058788C"/>
    <w:rsid w:val="00590400"/>
    <w:rsid w:val="00591760"/>
    <w:rsid w:val="005964B2"/>
    <w:rsid w:val="00596BFE"/>
    <w:rsid w:val="005A353A"/>
    <w:rsid w:val="005A3C6E"/>
    <w:rsid w:val="005A4C28"/>
    <w:rsid w:val="005A5E9D"/>
    <w:rsid w:val="005A68DF"/>
    <w:rsid w:val="005A7793"/>
    <w:rsid w:val="005A7A57"/>
    <w:rsid w:val="005B1D63"/>
    <w:rsid w:val="005B2D4F"/>
    <w:rsid w:val="005B4C9A"/>
    <w:rsid w:val="005C02C4"/>
    <w:rsid w:val="005C43B5"/>
    <w:rsid w:val="005C452F"/>
    <w:rsid w:val="005C5E10"/>
    <w:rsid w:val="005C7629"/>
    <w:rsid w:val="005C7A89"/>
    <w:rsid w:val="005D260A"/>
    <w:rsid w:val="005D2CDE"/>
    <w:rsid w:val="005D3586"/>
    <w:rsid w:val="005D35D8"/>
    <w:rsid w:val="005D3FE8"/>
    <w:rsid w:val="005D4C98"/>
    <w:rsid w:val="005D5EC9"/>
    <w:rsid w:val="005D617B"/>
    <w:rsid w:val="005E0789"/>
    <w:rsid w:val="005E0907"/>
    <w:rsid w:val="005E2D60"/>
    <w:rsid w:val="005F3D88"/>
    <w:rsid w:val="005F5D09"/>
    <w:rsid w:val="006000A1"/>
    <w:rsid w:val="0060045F"/>
    <w:rsid w:val="00600FF3"/>
    <w:rsid w:val="0060568B"/>
    <w:rsid w:val="00606036"/>
    <w:rsid w:val="00611125"/>
    <w:rsid w:val="006111A1"/>
    <w:rsid w:val="0061369B"/>
    <w:rsid w:val="006146DD"/>
    <w:rsid w:val="00615B2F"/>
    <w:rsid w:val="00616D03"/>
    <w:rsid w:val="00617E12"/>
    <w:rsid w:val="00620FFA"/>
    <w:rsid w:val="006225DC"/>
    <w:rsid w:val="006228ED"/>
    <w:rsid w:val="00623269"/>
    <w:rsid w:val="00623397"/>
    <w:rsid w:val="00624083"/>
    <w:rsid w:val="00625141"/>
    <w:rsid w:val="0062594C"/>
    <w:rsid w:val="00626E27"/>
    <w:rsid w:val="006270A7"/>
    <w:rsid w:val="006315A3"/>
    <w:rsid w:val="00632086"/>
    <w:rsid w:val="006325D5"/>
    <w:rsid w:val="0063552B"/>
    <w:rsid w:val="00643E1D"/>
    <w:rsid w:val="00646347"/>
    <w:rsid w:val="006465BD"/>
    <w:rsid w:val="00646BD5"/>
    <w:rsid w:val="00650664"/>
    <w:rsid w:val="0065104F"/>
    <w:rsid w:val="0065117A"/>
    <w:rsid w:val="006519E2"/>
    <w:rsid w:val="00654478"/>
    <w:rsid w:val="00654AD7"/>
    <w:rsid w:val="00654FB1"/>
    <w:rsid w:val="00656F35"/>
    <w:rsid w:val="0065721A"/>
    <w:rsid w:val="00664947"/>
    <w:rsid w:val="00665C76"/>
    <w:rsid w:val="006673AF"/>
    <w:rsid w:val="0066794D"/>
    <w:rsid w:val="006717FC"/>
    <w:rsid w:val="00672D11"/>
    <w:rsid w:val="006745B3"/>
    <w:rsid w:val="00675DE3"/>
    <w:rsid w:val="00675E70"/>
    <w:rsid w:val="00676089"/>
    <w:rsid w:val="0068260A"/>
    <w:rsid w:val="00682D41"/>
    <w:rsid w:val="00683C7D"/>
    <w:rsid w:val="00692573"/>
    <w:rsid w:val="00692C10"/>
    <w:rsid w:val="0069440C"/>
    <w:rsid w:val="00694574"/>
    <w:rsid w:val="00695070"/>
    <w:rsid w:val="0069519B"/>
    <w:rsid w:val="0069593C"/>
    <w:rsid w:val="006A0099"/>
    <w:rsid w:val="006A2A50"/>
    <w:rsid w:val="006A378C"/>
    <w:rsid w:val="006A59B2"/>
    <w:rsid w:val="006A5D92"/>
    <w:rsid w:val="006A60F0"/>
    <w:rsid w:val="006A6769"/>
    <w:rsid w:val="006A7C84"/>
    <w:rsid w:val="006B08C3"/>
    <w:rsid w:val="006B0C3D"/>
    <w:rsid w:val="006B1A2C"/>
    <w:rsid w:val="006B2AC0"/>
    <w:rsid w:val="006B2BCC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D1018"/>
    <w:rsid w:val="006D24C7"/>
    <w:rsid w:val="006D59D2"/>
    <w:rsid w:val="006D790E"/>
    <w:rsid w:val="006E025F"/>
    <w:rsid w:val="006E1647"/>
    <w:rsid w:val="006E500E"/>
    <w:rsid w:val="006F002C"/>
    <w:rsid w:val="006F0833"/>
    <w:rsid w:val="006F3374"/>
    <w:rsid w:val="006F7A7D"/>
    <w:rsid w:val="00702929"/>
    <w:rsid w:val="00703DE5"/>
    <w:rsid w:val="00710686"/>
    <w:rsid w:val="00711935"/>
    <w:rsid w:val="00722F16"/>
    <w:rsid w:val="00730142"/>
    <w:rsid w:val="00732A48"/>
    <w:rsid w:val="00734441"/>
    <w:rsid w:val="00735696"/>
    <w:rsid w:val="00736280"/>
    <w:rsid w:val="00741A53"/>
    <w:rsid w:val="00741BAC"/>
    <w:rsid w:val="0074430F"/>
    <w:rsid w:val="00745DAA"/>
    <w:rsid w:val="007462C8"/>
    <w:rsid w:val="00755F01"/>
    <w:rsid w:val="00760BCA"/>
    <w:rsid w:val="00761484"/>
    <w:rsid w:val="007618F2"/>
    <w:rsid w:val="00762EB5"/>
    <w:rsid w:val="00763796"/>
    <w:rsid w:val="0076548B"/>
    <w:rsid w:val="00767847"/>
    <w:rsid w:val="00770421"/>
    <w:rsid w:val="00774A89"/>
    <w:rsid w:val="00775603"/>
    <w:rsid w:val="00775766"/>
    <w:rsid w:val="00776201"/>
    <w:rsid w:val="0078061C"/>
    <w:rsid w:val="00780932"/>
    <w:rsid w:val="00780D75"/>
    <w:rsid w:val="00780F9B"/>
    <w:rsid w:val="00781EA2"/>
    <w:rsid w:val="00783549"/>
    <w:rsid w:val="00790080"/>
    <w:rsid w:val="00790808"/>
    <w:rsid w:val="007958F0"/>
    <w:rsid w:val="007A303B"/>
    <w:rsid w:val="007A4066"/>
    <w:rsid w:val="007A4083"/>
    <w:rsid w:val="007A4A46"/>
    <w:rsid w:val="007A64CE"/>
    <w:rsid w:val="007A71E2"/>
    <w:rsid w:val="007B6775"/>
    <w:rsid w:val="007C1754"/>
    <w:rsid w:val="007C4781"/>
    <w:rsid w:val="007C6D68"/>
    <w:rsid w:val="007C7AC7"/>
    <w:rsid w:val="007C7BFD"/>
    <w:rsid w:val="007C7EFA"/>
    <w:rsid w:val="007D1F86"/>
    <w:rsid w:val="007D2C1B"/>
    <w:rsid w:val="007D2D12"/>
    <w:rsid w:val="007D5A27"/>
    <w:rsid w:val="007E6D9E"/>
    <w:rsid w:val="007E7358"/>
    <w:rsid w:val="007E7708"/>
    <w:rsid w:val="007E7C28"/>
    <w:rsid w:val="007F0255"/>
    <w:rsid w:val="007F155B"/>
    <w:rsid w:val="007F3FA9"/>
    <w:rsid w:val="007F40B3"/>
    <w:rsid w:val="007F64BD"/>
    <w:rsid w:val="007F7849"/>
    <w:rsid w:val="00800D1F"/>
    <w:rsid w:val="00801BC1"/>
    <w:rsid w:val="008046CC"/>
    <w:rsid w:val="008048E7"/>
    <w:rsid w:val="00805E75"/>
    <w:rsid w:val="00806A47"/>
    <w:rsid w:val="00813017"/>
    <w:rsid w:val="00816787"/>
    <w:rsid w:val="00816909"/>
    <w:rsid w:val="00820A2C"/>
    <w:rsid w:val="00822F01"/>
    <w:rsid w:val="008269AA"/>
    <w:rsid w:val="00830BEB"/>
    <w:rsid w:val="00831D1B"/>
    <w:rsid w:val="00832891"/>
    <w:rsid w:val="00833AA3"/>
    <w:rsid w:val="00836AB1"/>
    <w:rsid w:val="00844254"/>
    <w:rsid w:val="008455F5"/>
    <w:rsid w:val="00845FEC"/>
    <w:rsid w:val="0084747A"/>
    <w:rsid w:val="008474A3"/>
    <w:rsid w:val="00847B19"/>
    <w:rsid w:val="00852C32"/>
    <w:rsid w:val="00853972"/>
    <w:rsid w:val="00854714"/>
    <w:rsid w:val="008550F6"/>
    <w:rsid w:val="00856D53"/>
    <w:rsid w:val="008575A9"/>
    <w:rsid w:val="0085773C"/>
    <w:rsid w:val="00857EEB"/>
    <w:rsid w:val="008620FB"/>
    <w:rsid w:val="008625EC"/>
    <w:rsid w:val="00870464"/>
    <w:rsid w:val="00872B28"/>
    <w:rsid w:val="00872E83"/>
    <w:rsid w:val="008763EB"/>
    <w:rsid w:val="00876AC9"/>
    <w:rsid w:val="00876E00"/>
    <w:rsid w:val="008770B9"/>
    <w:rsid w:val="00883878"/>
    <w:rsid w:val="00886E02"/>
    <w:rsid w:val="00887B79"/>
    <w:rsid w:val="00890047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6D00"/>
    <w:rsid w:val="008C0F7B"/>
    <w:rsid w:val="008C252D"/>
    <w:rsid w:val="008C3B9C"/>
    <w:rsid w:val="008C5961"/>
    <w:rsid w:val="008C6EA0"/>
    <w:rsid w:val="008D1138"/>
    <w:rsid w:val="008D146A"/>
    <w:rsid w:val="008D1F58"/>
    <w:rsid w:val="008D39AC"/>
    <w:rsid w:val="008D4B2A"/>
    <w:rsid w:val="008D582F"/>
    <w:rsid w:val="008D649A"/>
    <w:rsid w:val="008D7326"/>
    <w:rsid w:val="008E1689"/>
    <w:rsid w:val="008E2F2B"/>
    <w:rsid w:val="008E4988"/>
    <w:rsid w:val="008E7BEF"/>
    <w:rsid w:val="008F21F8"/>
    <w:rsid w:val="008F31EE"/>
    <w:rsid w:val="008F340D"/>
    <w:rsid w:val="008F4739"/>
    <w:rsid w:val="008F5307"/>
    <w:rsid w:val="008F5B73"/>
    <w:rsid w:val="008F7AF3"/>
    <w:rsid w:val="00906CF7"/>
    <w:rsid w:val="00911961"/>
    <w:rsid w:val="00917565"/>
    <w:rsid w:val="00917F35"/>
    <w:rsid w:val="009218B9"/>
    <w:rsid w:val="00924ABA"/>
    <w:rsid w:val="00925F70"/>
    <w:rsid w:val="009277AD"/>
    <w:rsid w:val="00930066"/>
    <w:rsid w:val="009307E9"/>
    <w:rsid w:val="00934B2B"/>
    <w:rsid w:val="00935814"/>
    <w:rsid w:val="00937EBC"/>
    <w:rsid w:val="00940792"/>
    <w:rsid w:val="00941044"/>
    <w:rsid w:val="00941A7B"/>
    <w:rsid w:val="009441D7"/>
    <w:rsid w:val="00947861"/>
    <w:rsid w:val="009525D6"/>
    <w:rsid w:val="009550A0"/>
    <w:rsid w:val="00955652"/>
    <w:rsid w:val="009566AF"/>
    <w:rsid w:val="00956D02"/>
    <w:rsid w:val="00956F3A"/>
    <w:rsid w:val="00960A96"/>
    <w:rsid w:val="00961D04"/>
    <w:rsid w:val="00961EBD"/>
    <w:rsid w:val="00975B16"/>
    <w:rsid w:val="00975EF5"/>
    <w:rsid w:val="009804CD"/>
    <w:rsid w:val="00980573"/>
    <w:rsid w:val="009806D5"/>
    <w:rsid w:val="00982470"/>
    <w:rsid w:val="0098286B"/>
    <w:rsid w:val="00985DAA"/>
    <w:rsid w:val="0098767D"/>
    <w:rsid w:val="00987727"/>
    <w:rsid w:val="00990A1F"/>
    <w:rsid w:val="00991D1C"/>
    <w:rsid w:val="009923A8"/>
    <w:rsid w:val="009937E1"/>
    <w:rsid w:val="00997E77"/>
    <w:rsid w:val="00997FAC"/>
    <w:rsid w:val="009A1083"/>
    <w:rsid w:val="009A6359"/>
    <w:rsid w:val="009A76F8"/>
    <w:rsid w:val="009A7799"/>
    <w:rsid w:val="009B0664"/>
    <w:rsid w:val="009B09A4"/>
    <w:rsid w:val="009B1BFA"/>
    <w:rsid w:val="009B1EC8"/>
    <w:rsid w:val="009B1F56"/>
    <w:rsid w:val="009B27AF"/>
    <w:rsid w:val="009B35B1"/>
    <w:rsid w:val="009B6984"/>
    <w:rsid w:val="009B7022"/>
    <w:rsid w:val="009C09FF"/>
    <w:rsid w:val="009C5D27"/>
    <w:rsid w:val="009D2D4E"/>
    <w:rsid w:val="009D3FEC"/>
    <w:rsid w:val="009D574B"/>
    <w:rsid w:val="009D7071"/>
    <w:rsid w:val="009E0487"/>
    <w:rsid w:val="009F0256"/>
    <w:rsid w:val="009F42CF"/>
    <w:rsid w:val="009F49F2"/>
    <w:rsid w:val="009F5005"/>
    <w:rsid w:val="009F5240"/>
    <w:rsid w:val="009F5B2F"/>
    <w:rsid w:val="009F651F"/>
    <w:rsid w:val="00A0532E"/>
    <w:rsid w:val="00A05999"/>
    <w:rsid w:val="00A143C9"/>
    <w:rsid w:val="00A1658F"/>
    <w:rsid w:val="00A16DE7"/>
    <w:rsid w:val="00A179BA"/>
    <w:rsid w:val="00A2159E"/>
    <w:rsid w:val="00A22036"/>
    <w:rsid w:val="00A224EB"/>
    <w:rsid w:val="00A24597"/>
    <w:rsid w:val="00A2699A"/>
    <w:rsid w:val="00A26F16"/>
    <w:rsid w:val="00A305A6"/>
    <w:rsid w:val="00A31665"/>
    <w:rsid w:val="00A341BC"/>
    <w:rsid w:val="00A35B09"/>
    <w:rsid w:val="00A3625A"/>
    <w:rsid w:val="00A45C25"/>
    <w:rsid w:val="00A469A6"/>
    <w:rsid w:val="00A508D9"/>
    <w:rsid w:val="00A50BFE"/>
    <w:rsid w:val="00A52C64"/>
    <w:rsid w:val="00A615F4"/>
    <w:rsid w:val="00A64E3B"/>
    <w:rsid w:val="00A64E47"/>
    <w:rsid w:val="00A70478"/>
    <w:rsid w:val="00A71291"/>
    <w:rsid w:val="00A71EC0"/>
    <w:rsid w:val="00A72421"/>
    <w:rsid w:val="00A73219"/>
    <w:rsid w:val="00A744E6"/>
    <w:rsid w:val="00A82F70"/>
    <w:rsid w:val="00A839B6"/>
    <w:rsid w:val="00A84120"/>
    <w:rsid w:val="00A91810"/>
    <w:rsid w:val="00A95100"/>
    <w:rsid w:val="00A96511"/>
    <w:rsid w:val="00A96DA5"/>
    <w:rsid w:val="00A970A6"/>
    <w:rsid w:val="00AA0420"/>
    <w:rsid w:val="00AA26BC"/>
    <w:rsid w:val="00AA2F6A"/>
    <w:rsid w:val="00AA4367"/>
    <w:rsid w:val="00AA4AA6"/>
    <w:rsid w:val="00AA666B"/>
    <w:rsid w:val="00AA7C2D"/>
    <w:rsid w:val="00AB19ED"/>
    <w:rsid w:val="00AB27EE"/>
    <w:rsid w:val="00AB2CD7"/>
    <w:rsid w:val="00AB693D"/>
    <w:rsid w:val="00AC361C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F0F67"/>
    <w:rsid w:val="00AF1753"/>
    <w:rsid w:val="00AF2634"/>
    <w:rsid w:val="00AF6C12"/>
    <w:rsid w:val="00B03023"/>
    <w:rsid w:val="00B057CE"/>
    <w:rsid w:val="00B07B9B"/>
    <w:rsid w:val="00B11A30"/>
    <w:rsid w:val="00B12CED"/>
    <w:rsid w:val="00B13B09"/>
    <w:rsid w:val="00B14218"/>
    <w:rsid w:val="00B165B7"/>
    <w:rsid w:val="00B16B65"/>
    <w:rsid w:val="00B16F0D"/>
    <w:rsid w:val="00B2060C"/>
    <w:rsid w:val="00B21C0D"/>
    <w:rsid w:val="00B22B3C"/>
    <w:rsid w:val="00B23249"/>
    <w:rsid w:val="00B2415A"/>
    <w:rsid w:val="00B2750C"/>
    <w:rsid w:val="00B30739"/>
    <w:rsid w:val="00B32E62"/>
    <w:rsid w:val="00B33335"/>
    <w:rsid w:val="00B347A7"/>
    <w:rsid w:val="00B36002"/>
    <w:rsid w:val="00B373A5"/>
    <w:rsid w:val="00B37740"/>
    <w:rsid w:val="00B4102D"/>
    <w:rsid w:val="00B42169"/>
    <w:rsid w:val="00B44104"/>
    <w:rsid w:val="00B44C70"/>
    <w:rsid w:val="00B513C7"/>
    <w:rsid w:val="00B531CF"/>
    <w:rsid w:val="00B5515E"/>
    <w:rsid w:val="00B56430"/>
    <w:rsid w:val="00B56DAE"/>
    <w:rsid w:val="00B5774C"/>
    <w:rsid w:val="00B6028D"/>
    <w:rsid w:val="00B66B64"/>
    <w:rsid w:val="00B67055"/>
    <w:rsid w:val="00B715AE"/>
    <w:rsid w:val="00B73A2C"/>
    <w:rsid w:val="00B7549F"/>
    <w:rsid w:val="00B757C4"/>
    <w:rsid w:val="00B80334"/>
    <w:rsid w:val="00B8042D"/>
    <w:rsid w:val="00B8184E"/>
    <w:rsid w:val="00B82CC0"/>
    <w:rsid w:val="00B83CB4"/>
    <w:rsid w:val="00B85FEA"/>
    <w:rsid w:val="00B86602"/>
    <w:rsid w:val="00B878C8"/>
    <w:rsid w:val="00B9129D"/>
    <w:rsid w:val="00B91904"/>
    <w:rsid w:val="00B93015"/>
    <w:rsid w:val="00B95659"/>
    <w:rsid w:val="00B964C4"/>
    <w:rsid w:val="00B96961"/>
    <w:rsid w:val="00BA0DA5"/>
    <w:rsid w:val="00BA0E9E"/>
    <w:rsid w:val="00BA0F0E"/>
    <w:rsid w:val="00BA1893"/>
    <w:rsid w:val="00BA2EFB"/>
    <w:rsid w:val="00BA719C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2E07"/>
    <w:rsid w:val="00BD417D"/>
    <w:rsid w:val="00BD4323"/>
    <w:rsid w:val="00BE19C5"/>
    <w:rsid w:val="00BE27A0"/>
    <w:rsid w:val="00BE2990"/>
    <w:rsid w:val="00BF0721"/>
    <w:rsid w:val="00BF1216"/>
    <w:rsid w:val="00BF164B"/>
    <w:rsid w:val="00BF2D24"/>
    <w:rsid w:val="00BF4010"/>
    <w:rsid w:val="00BF6AD7"/>
    <w:rsid w:val="00C03351"/>
    <w:rsid w:val="00C11EC3"/>
    <w:rsid w:val="00C14E03"/>
    <w:rsid w:val="00C15CB6"/>
    <w:rsid w:val="00C16C8D"/>
    <w:rsid w:val="00C21B49"/>
    <w:rsid w:val="00C237C5"/>
    <w:rsid w:val="00C23B7E"/>
    <w:rsid w:val="00C253ED"/>
    <w:rsid w:val="00C27463"/>
    <w:rsid w:val="00C27F31"/>
    <w:rsid w:val="00C31EAE"/>
    <w:rsid w:val="00C32AA9"/>
    <w:rsid w:val="00C33763"/>
    <w:rsid w:val="00C362A0"/>
    <w:rsid w:val="00C4270D"/>
    <w:rsid w:val="00C42824"/>
    <w:rsid w:val="00C44D4E"/>
    <w:rsid w:val="00C456E6"/>
    <w:rsid w:val="00C45E3B"/>
    <w:rsid w:val="00C46366"/>
    <w:rsid w:val="00C519CD"/>
    <w:rsid w:val="00C5217A"/>
    <w:rsid w:val="00C564AC"/>
    <w:rsid w:val="00C56A0F"/>
    <w:rsid w:val="00C60C78"/>
    <w:rsid w:val="00C641E7"/>
    <w:rsid w:val="00C6550E"/>
    <w:rsid w:val="00C709AC"/>
    <w:rsid w:val="00C70E33"/>
    <w:rsid w:val="00C75EB4"/>
    <w:rsid w:val="00C77140"/>
    <w:rsid w:val="00C81176"/>
    <w:rsid w:val="00C81C63"/>
    <w:rsid w:val="00C839D2"/>
    <w:rsid w:val="00C847DB"/>
    <w:rsid w:val="00C86755"/>
    <w:rsid w:val="00C913F1"/>
    <w:rsid w:val="00C933FE"/>
    <w:rsid w:val="00C93813"/>
    <w:rsid w:val="00C95583"/>
    <w:rsid w:val="00C958D0"/>
    <w:rsid w:val="00C96AF3"/>
    <w:rsid w:val="00CA1765"/>
    <w:rsid w:val="00CA298D"/>
    <w:rsid w:val="00CA6BB1"/>
    <w:rsid w:val="00CA74CE"/>
    <w:rsid w:val="00CA7B6B"/>
    <w:rsid w:val="00CB1AB0"/>
    <w:rsid w:val="00CB5410"/>
    <w:rsid w:val="00CB62B3"/>
    <w:rsid w:val="00CB62DD"/>
    <w:rsid w:val="00CB76A8"/>
    <w:rsid w:val="00CC10B7"/>
    <w:rsid w:val="00CC17FF"/>
    <w:rsid w:val="00CC1F0C"/>
    <w:rsid w:val="00CC7F0F"/>
    <w:rsid w:val="00CD19A4"/>
    <w:rsid w:val="00CD296D"/>
    <w:rsid w:val="00CD32F9"/>
    <w:rsid w:val="00CD3753"/>
    <w:rsid w:val="00CD4A55"/>
    <w:rsid w:val="00CD5287"/>
    <w:rsid w:val="00CD586B"/>
    <w:rsid w:val="00CE0B96"/>
    <w:rsid w:val="00CE14EB"/>
    <w:rsid w:val="00CE4544"/>
    <w:rsid w:val="00CE5CD1"/>
    <w:rsid w:val="00CE7057"/>
    <w:rsid w:val="00CF549D"/>
    <w:rsid w:val="00CF58C2"/>
    <w:rsid w:val="00D002AF"/>
    <w:rsid w:val="00D01E93"/>
    <w:rsid w:val="00D02306"/>
    <w:rsid w:val="00D026E5"/>
    <w:rsid w:val="00D065F4"/>
    <w:rsid w:val="00D06650"/>
    <w:rsid w:val="00D10377"/>
    <w:rsid w:val="00D11E0A"/>
    <w:rsid w:val="00D12E9C"/>
    <w:rsid w:val="00D14AE3"/>
    <w:rsid w:val="00D20A73"/>
    <w:rsid w:val="00D20DDE"/>
    <w:rsid w:val="00D22075"/>
    <w:rsid w:val="00D220F2"/>
    <w:rsid w:val="00D31CDF"/>
    <w:rsid w:val="00D31FA6"/>
    <w:rsid w:val="00D322EE"/>
    <w:rsid w:val="00D3245E"/>
    <w:rsid w:val="00D35DC4"/>
    <w:rsid w:val="00D35EBD"/>
    <w:rsid w:val="00D36981"/>
    <w:rsid w:val="00D40D52"/>
    <w:rsid w:val="00D42967"/>
    <w:rsid w:val="00D44C56"/>
    <w:rsid w:val="00D46CF2"/>
    <w:rsid w:val="00D47B31"/>
    <w:rsid w:val="00D50119"/>
    <w:rsid w:val="00D5190E"/>
    <w:rsid w:val="00D5372D"/>
    <w:rsid w:val="00D5432E"/>
    <w:rsid w:val="00D56BC2"/>
    <w:rsid w:val="00D60379"/>
    <w:rsid w:val="00D60C45"/>
    <w:rsid w:val="00D61831"/>
    <w:rsid w:val="00D6461D"/>
    <w:rsid w:val="00D704B3"/>
    <w:rsid w:val="00D71177"/>
    <w:rsid w:val="00D74014"/>
    <w:rsid w:val="00D7648E"/>
    <w:rsid w:val="00D7754D"/>
    <w:rsid w:val="00D77BC0"/>
    <w:rsid w:val="00D8375C"/>
    <w:rsid w:val="00D93C0B"/>
    <w:rsid w:val="00D9449A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49E"/>
    <w:rsid w:val="00DA75E6"/>
    <w:rsid w:val="00DB0371"/>
    <w:rsid w:val="00DB0F3D"/>
    <w:rsid w:val="00DB2DBB"/>
    <w:rsid w:val="00DB44D6"/>
    <w:rsid w:val="00DB5707"/>
    <w:rsid w:val="00DB5EB7"/>
    <w:rsid w:val="00DC0211"/>
    <w:rsid w:val="00DC0BEC"/>
    <w:rsid w:val="00DC325F"/>
    <w:rsid w:val="00DC63E4"/>
    <w:rsid w:val="00DC7D99"/>
    <w:rsid w:val="00DD079B"/>
    <w:rsid w:val="00DD09F7"/>
    <w:rsid w:val="00DD1327"/>
    <w:rsid w:val="00DD3CE9"/>
    <w:rsid w:val="00DE158E"/>
    <w:rsid w:val="00DE1D78"/>
    <w:rsid w:val="00DE3694"/>
    <w:rsid w:val="00DE4143"/>
    <w:rsid w:val="00DE41BA"/>
    <w:rsid w:val="00DE5ACB"/>
    <w:rsid w:val="00DE7883"/>
    <w:rsid w:val="00DF1A4A"/>
    <w:rsid w:val="00DF3E3F"/>
    <w:rsid w:val="00DF6A5D"/>
    <w:rsid w:val="00E01F26"/>
    <w:rsid w:val="00E03D55"/>
    <w:rsid w:val="00E07DEC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02E8"/>
    <w:rsid w:val="00E31296"/>
    <w:rsid w:val="00E33F08"/>
    <w:rsid w:val="00E34703"/>
    <w:rsid w:val="00E34EAF"/>
    <w:rsid w:val="00E351A3"/>
    <w:rsid w:val="00E3745E"/>
    <w:rsid w:val="00E4007C"/>
    <w:rsid w:val="00E40399"/>
    <w:rsid w:val="00E41144"/>
    <w:rsid w:val="00E421E2"/>
    <w:rsid w:val="00E42B66"/>
    <w:rsid w:val="00E433E7"/>
    <w:rsid w:val="00E43C58"/>
    <w:rsid w:val="00E45A76"/>
    <w:rsid w:val="00E45B08"/>
    <w:rsid w:val="00E55CB1"/>
    <w:rsid w:val="00E578E6"/>
    <w:rsid w:val="00E6246A"/>
    <w:rsid w:val="00E625B5"/>
    <w:rsid w:val="00E62921"/>
    <w:rsid w:val="00E71091"/>
    <w:rsid w:val="00E71EBE"/>
    <w:rsid w:val="00E7356E"/>
    <w:rsid w:val="00E77D53"/>
    <w:rsid w:val="00E816CA"/>
    <w:rsid w:val="00E8302B"/>
    <w:rsid w:val="00E83288"/>
    <w:rsid w:val="00E857FC"/>
    <w:rsid w:val="00E91BE3"/>
    <w:rsid w:val="00E923D0"/>
    <w:rsid w:val="00E9301D"/>
    <w:rsid w:val="00E93B3E"/>
    <w:rsid w:val="00E95F8A"/>
    <w:rsid w:val="00EA7BCF"/>
    <w:rsid w:val="00EB34B7"/>
    <w:rsid w:val="00EB4DF7"/>
    <w:rsid w:val="00EB52B3"/>
    <w:rsid w:val="00EB5AD4"/>
    <w:rsid w:val="00EB6AE6"/>
    <w:rsid w:val="00EC11B8"/>
    <w:rsid w:val="00EC39FC"/>
    <w:rsid w:val="00ED14B1"/>
    <w:rsid w:val="00ED3106"/>
    <w:rsid w:val="00ED3F7C"/>
    <w:rsid w:val="00ED4C33"/>
    <w:rsid w:val="00ED69A2"/>
    <w:rsid w:val="00ED7F1F"/>
    <w:rsid w:val="00EE05FC"/>
    <w:rsid w:val="00EE3B2C"/>
    <w:rsid w:val="00EE4A97"/>
    <w:rsid w:val="00EE5969"/>
    <w:rsid w:val="00EE5A01"/>
    <w:rsid w:val="00EE62F6"/>
    <w:rsid w:val="00EE6A44"/>
    <w:rsid w:val="00EF0914"/>
    <w:rsid w:val="00EF164E"/>
    <w:rsid w:val="00EF2F5E"/>
    <w:rsid w:val="00EF332D"/>
    <w:rsid w:val="00EF37BD"/>
    <w:rsid w:val="00EF4421"/>
    <w:rsid w:val="00EF5049"/>
    <w:rsid w:val="00EF5CCB"/>
    <w:rsid w:val="00EF62A9"/>
    <w:rsid w:val="00EF7AF7"/>
    <w:rsid w:val="00F00924"/>
    <w:rsid w:val="00F038E3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22E3E"/>
    <w:rsid w:val="00F26927"/>
    <w:rsid w:val="00F319A9"/>
    <w:rsid w:val="00F32275"/>
    <w:rsid w:val="00F40225"/>
    <w:rsid w:val="00F40E62"/>
    <w:rsid w:val="00F42AFE"/>
    <w:rsid w:val="00F45193"/>
    <w:rsid w:val="00F45B60"/>
    <w:rsid w:val="00F45F42"/>
    <w:rsid w:val="00F46703"/>
    <w:rsid w:val="00F47E9D"/>
    <w:rsid w:val="00F51B2C"/>
    <w:rsid w:val="00F53E4D"/>
    <w:rsid w:val="00F55AB3"/>
    <w:rsid w:val="00F55B1E"/>
    <w:rsid w:val="00F55E0F"/>
    <w:rsid w:val="00F56256"/>
    <w:rsid w:val="00F605E5"/>
    <w:rsid w:val="00F61D29"/>
    <w:rsid w:val="00F62899"/>
    <w:rsid w:val="00F635A2"/>
    <w:rsid w:val="00F63A0C"/>
    <w:rsid w:val="00F6677A"/>
    <w:rsid w:val="00F669CF"/>
    <w:rsid w:val="00F70DF1"/>
    <w:rsid w:val="00F73D67"/>
    <w:rsid w:val="00F7572A"/>
    <w:rsid w:val="00F843C3"/>
    <w:rsid w:val="00F8520E"/>
    <w:rsid w:val="00F90997"/>
    <w:rsid w:val="00F96671"/>
    <w:rsid w:val="00F9718C"/>
    <w:rsid w:val="00F97D30"/>
    <w:rsid w:val="00FA061A"/>
    <w:rsid w:val="00FA1526"/>
    <w:rsid w:val="00FA26CC"/>
    <w:rsid w:val="00FA3702"/>
    <w:rsid w:val="00FA629C"/>
    <w:rsid w:val="00FA76EE"/>
    <w:rsid w:val="00FB2ACC"/>
    <w:rsid w:val="00FB4362"/>
    <w:rsid w:val="00FB6009"/>
    <w:rsid w:val="00FB69A5"/>
    <w:rsid w:val="00FB6D5F"/>
    <w:rsid w:val="00FB77E8"/>
    <w:rsid w:val="00FC0851"/>
    <w:rsid w:val="00FC1874"/>
    <w:rsid w:val="00FC2D66"/>
    <w:rsid w:val="00FC660F"/>
    <w:rsid w:val="00FC6EA7"/>
    <w:rsid w:val="00FD1B4B"/>
    <w:rsid w:val="00FD39F1"/>
    <w:rsid w:val="00FD56CC"/>
    <w:rsid w:val="00FD716B"/>
    <w:rsid w:val="00FE05EB"/>
    <w:rsid w:val="00FE1CBD"/>
    <w:rsid w:val="00FE1F58"/>
    <w:rsid w:val="00FE2709"/>
    <w:rsid w:val="00FE32D4"/>
    <w:rsid w:val="00FE5E9D"/>
    <w:rsid w:val="00FF15DC"/>
    <w:rsid w:val="00FF2C18"/>
    <w:rsid w:val="00FF30E9"/>
    <w:rsid w:val="00FF3D19"/>
    <w:rsid w:val="00FF4084"/>
    <w:rsid w:val="00FF69CD"/>
    <w:rsid w:val="00FF6B2D"/>
    <w:rsid w:val="00FF76DC"/>
    <w:rsid w:val="00FF7A1F"/>
    <w:rsid w:val="00FF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C3B9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3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nbcei</cp:lastModifiedBy>
  <cp:revision>11</cp:revision>
  <cp:lastPrinted>2016-11-04T13:52:00Z</cp:lastPrinted>
  <dcterms:created xsi:type="dcterms:W3CDTF">2016-12-02T10:53:00Z</dcterms:created>
  <dcterms:modified xsi:type="dcterms:W3CDTF">2017-02-21T15:11:00Z</dcterms:modified>
</cp:coreProperties>
</file>