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3C434B" w:rsidRDefault="006A472D">
      <w:pPr>
        <w:rPr>
          <w:rFonts w:ascii="Times New Roman" w:hAnsi="Times New Roman" w:cs="Times New Roman"/>
          <w:b/>
          <w:sz w:val="24"/>
          <w:szCs w:val="24"/>
        </w:rPr>
      </w:pPr>
      <w:r w:rsidRPr="003C434B">
        <w:rPr>
          <w:rFonts w:ascii="Times New Roman" w:hAnsi="Times New Roman" w:cs="Times New Roman"/>
          <w:b/>
          <w:sz w:val="24"/>
          <w:szCs w:val="24"/>
        </w:rPr>
        <w:t>Secondo compitino di Fisica Generale I per Ing. Elettronica e TLC</w:t>
      </w:r>
      <w:r w:rsidR="003C434B">
        <w:rPr>
          <w:rFonts w:ascii="Times New Roman" w:hAnsi="Times New Roman" w:cs="Times New Roman"/>
          <w:b/>
          <w:sz w:val="24"/>
          <w:szCs w:val="24"/>
        </w:rPr>
        <w:t xml:space="preserve">                    31 maggio 2016</w:t>
      </w:r>
    </w:p>
    <w:p w:rsidR="006A472D" w:rsidRPr="001A0690" w:rsidRDefault="006A472D" w:rsidP="003C434B">
      <w:pPr>
        <w:spacing w:after="0"/>
        <w:jc w:val="both"/>
        <w:rPr>
          <w:rFonts w:ascii="Times New Roman" w:hAnsi="Times New Roman" w:cs="Times New Roman"/>
          <w:b/>
        </w:rPr>
      </w:pPr>
      <w:r w:rsidRPr="001A0690">
        <w:rPr>
          <w:rFonts w:ascii="Times New Roman" w:hAnsi="Times New Roman" w:cs="Times New Roman"/>
          <w:b/>
        </w:rPr>
        <w:t>Esercizio 1</w:t>
      </w:r>
    </w:p>
    <w:p w:rsidR="006A472D" w:rsidRPr="003C434B" w:rsidRDefault="00826D8E" w:rsidP="003C43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473075</wp:posOffset>
            </wp:positionV>
            <wp:extent cx="3600450" cy="1295400"/>
            <wp:effectExtent l="19050" t="0" r="0" b="0"/>
            <wp:wrapSquare wrapText="bothSides"/>
            <wp:docPr id="2" name="Immagine 1" descr="Compitin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ino_2.gif"/>
                    <pic:cNvPicPr/>
                  </pic:nvPicPr>
                  <pic:blipFill>
                    <a:blip r:embed="rId4" cstate="print"/>
                    <a:srcRect l="6431" t="2075" r="4869" b="5560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34B" w:rsidRPr="003C434B">
        <w:rPr>
          <w:rFonts w:ascii="Times New Roman" w:hAnsi="Times New Roman" w:cs="Times New Roman"/>
        </w:rPr>
        <w:t xml:space="preserve">Una regione sferica di raggio </w:t>
      </w:r>
      <m:oMath>
        <m:r>
          <w:rPr>
            <w:rFonts w:ascii="Cambria Math" w:hAnsi="Cambria Math" w:cs="Times New Roman"/>
          </w:rPr>
          <m:t>a</m:t>
        </m:r>
      </m:oMath>
      <w:r w:rsidR="003C434B" w:rsidRPr="003C434B">
        <w:rPr>
          <w:rFonts w:ascii="Times New Roman" w:hAnsi="Times New Roman" w:cs="Times New Roman"/>
        </w:rPr>
        <w:t xml:space="preserve"> è riempita da una densità di carica uniforme </w:t>
      </w:r>
      <m:oMath>
        <m:r>
          <w:rPr>
            <w:rFonts w:ascii="Cambria Math" w:hAnsi="Cambria Math" w:cs="Times New Roman"/>
          </w:rPr>
          <m:t>ρ</m:t>
        </m:r>
      </m:oMath>
      <w:r w:rsidR="003C434B" w:rsidRPr="003C434B">
        <w:rPr>
          <w:rFonts w:ascii="Times New Roman" w:hAnsi="Times New Roman" w:cs="Times New Roman"/>
        </w:rPr>
        <w:t xml:space="preserve"> positiva. La distribuzione di carica è circondata, come in Figura</w:t>
      </w:r>
      <w:r w:rsidR="003C434B">
        <w:rPr>
          <w:rFonts w:ascii="Times New Roman" w:hAnsi="Times New Roman" w:cs="Times New Roman"/>
        </w:rPr>
        <w:t xml:space="preserve"> (parte sinistra)</w:t>
      </w:r>
      <w:r w:rsidR="003C434B" w:rsidRPr="003C434B">
        <w:rPr>
          <w:rFonts w:ascii="Times New Roman" w:hAnsi="Times New Roman" w:cs="Times New Roman"/>
        </w:rPr>
        <w:t>, da un conduttore</w:t>
      </w:r>
      <w:r w:rsidR="00F6784A">
        <w:rPr>
          <w:rFonts w:ascii="Times New Roman" w:hAnsi="Times New Roman" w:cs="Times New Roman"/>
        </w:rPr>
        <w:t xml:space="preserve"> pieno</w:t>
      </w:r>
      <w:r w:rsidR="003C434B" w:rsidRPr="003C434B">
        <w:rPr>
          <w:rFonts w:ascii="Times New Roman" w:hAnsi="Times New Roman" w:cs="Times New Roman"/>
        </w:rPr>
        <w:t xml:space="preserve">, a simmetria sferica, di raggio interno </w:t>
      </w:r>
      <m:oMath>
        <m:r>
          <w:rPr>
            <w:rFonts w:ascii="Cambria Math" w:hAnsi="Cambria Math" w:cs="Times New Roman"/>
          </w:rPr>
          <m:t>2a</m:t>
        </m:r>
      </m:oMath>
      <w:r w:rsidR="003C434B" w:rsidRPr="003C434B">
        <w:rPr>
          <w:rFonts w:ascii="Times New Roman" w:hAnsi="Times New Roman" w:cs="Times New Roman"/>
        </w:rPr>
        <w:t xml:space="preserve"> e raggio esterno </w:t>
      </w:r>
      <m:oMath>
        <m:r>
          <w:rPr>
            <w:rFonts w:ascii="Cambria Math" w:hAnsi="Cambria Math" w:cs="Times New Roman"/>
          </w:rPr>
          <m:t>3a</m:t>
        </m:r>
      </m:oMath>
      <w:r w:rsidR="003C434B" w:rsidRPr="003C434B">
        <w:rPr>
          <w:rFonts w:ascii="Times New Roman" w:hAnsi="Times New Roman" w:cs="Times New Roman"/>
        </w:rPr>
        <w:t xml:space="preserve">. </w:t>
      </w:r>
      <w:r w:rsidR="00960066">
        <w:rPr>
          <w:rFonts w:ascii="Times New Roman" w:hAnsi="Times New Roman" w:cs="Times New Roman"/>
        </w:rPr>
        <w:t>Si assuma nullo il potenziale elettrostatico a distanza infinita dalla distribuzione.</w:t>
      </w:r>
    </w:p>
    <w:p w:rsidR="003C434B" w:rsidRDefault="003C434B" w:rsidP="003C434B">
      <w:pPr>
        <w:spacing w:after="0"/>
        <w:jc w:val="both"/>
        <w:rPr>
          <w:rFonts w:ascii="Times New Roman" w:hAnsi="Times New Roman" w:cs="Times New Roman"/>
        </w:rPr>
      </w:pPr>
      <w:r w:rsidRPr="003C434B">
        <w:rPr>
          <w:rFonts w:ascii="Times New Roman" w:hAnsi="Times New Roman" w:cs="Times New Roman"/>
        </w:rPr>
        <w:t xml:space="preserve">1) Si determini il campo elettrico in tutto lo spazio, distinguendo le regioni </w:t>
      </w:r>
      <m:oMath>
        <m:r>
          <w:rPr>
            <w:rFonts w:ascii="Cambria Math" w:hAnsi="Cambria Math" w:cs="Times New Roman"/>
          </w:rPr>
          <m:t>r&lt;a</m:t>
        </m:r>
      </m:oMath>
      <w:r w:rsidRPr="003C434B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a&lt;r&lt;2a</m:t>
        </m:r>
      </m:oMath>
      <w:r w:rsidRPr="003C434B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2a&lt;r&lt;3a</m:t>
        </m:r>
      </m:oMath>
      <w:r w:rsidRPr="003C434B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r&gt;3a</m:t>
        </m:r>
      </m:oMath>
      <w:r w:rsidRPr="003C434B">
        <w:rPr>
          <w:rFonts w:ascii="Times New Roman" w:hAnsi="Times New Roman" w:cs="Times New Roman"/>
        </w:rPr>
        <w:t>.</w:t>
      </w:r>
    </w:p>
    <w:p w:rsidR="003C434B" w:rsidRDefault="003C434B" w:rsidP="003C43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determinino le densità di carica indotta sulle due superfici del conduttore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2a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09204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3a</m:t>
            </m:r>
          </m:sub>
        </m:sSub>
      </m:oMath>
      <w:r>
        <w:rPr>
          <w:rFonts w:ascii="Times New Roman" w:hAnsi="Times New Roman" w:cs="Times New Roman"/>
        </w:rPr>
        <w:t>, ve</w:t>
      </w:r>
      <w:r w:rsidR="00092045">
        <w:rPr>
          <w:rFonts w:ascii="Times New Roman" w:hAnsi="Times New Roman" w:cs="Times New Roman"/>
        </w:rPr>
        <w:t>rificando che le</w:t>
      </w:r>
      <w:r>
        <w:rPr>
          <w:rFonts w:ascii="Times New Roman" w:hAnsi="Times New Roman" w:cs="Times New Roman"/>
        </w:rPr>
        <w:t xml:space="preserve"> discontinuità del campo elettrico attraverso queste superfici </w:t>
      </w:r>
      <w:r w:rsidR="00092045">
        <w:rPr>
          <w:rFonts w:ascii="Times New Roman" w:hAnsi="Times New Roman" w:cs="Times New Roman"/>
        </w:rPr>
        <w:t>sono</w:t>
      </w:r>
      <w:r>
        <w:rPr>
          <w:rFonts w:ascii="Times New Roman" w:hAnsi="Times New Roman" w:cs="Times New Roman"/>
        </w:rPr>
        <w:t xml:space="preserve"> in accordo con il teorema di Coulomb.</w:t>
      </w:r>
      <w:r w:rsidRPr="003C434B">
        <w:rPr>
          <w:rFonts w:ascii="Times New Roman" w:hAnsi="Times New Roman" w:cs="Times New Roman"/>
        </w:rPr>
        <w:t xml:space="preserve"> </w:t>
      </w:r>
    </w:p>
    <w:p w:rsidR="001A0690" w:rsidRDefault="001A0690" w:rsidP="003C43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La superficie esterna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r=3a</m:t>
            </m:r>
          </m:e>
        </m:d>
      </m:oMath>
      <w:r>
        <w:rPr>
          <w:rFonts w:ascii="Times New Roman" w:hAnsi="Times New Roman" w:cs="Times New Roman"/>
        </w:rPr>
        <w:t xml:space="preserve"> del conduttore viene connessa a terra</w:t>
      </w:r>
      <w:r w:rsidR="00A76B51">
        <w:rPr>
          <w:rFonts w:ascii="Times New Roman" w:hAnsi="Times New Roman" w:cs="Times New Roman"/>
        </w:rPr>
        <w:t xml:space="preserve"> come in Figura (parte destra)</w:t>
      </w:r>
      <w:r>
        <w:rPr>
          <w:rFonts w:ascii="Times New Roman" w:hAnsi="Times New Roman" w:cs="Times New Roman"/>
        </w:rPr>
        <w:t>. Si dica cosa cambia nella risposta alle domande 1) e 2) in questa nuova situazione. (</w:t>
      </w:r>
      <w:r w:rsidRPr="001A0690">
        <w:rPr>
          <w:rFonts w:ascii="Times New Roman" w:hAnsi="Times New Roman" w:cs="Times New Roman"/>
          <w:b/>
        </w:rPr>
        <w:t>N.B.</w:t>
      </w:r>
      <w:r>
        <w:rPr>
          <w:rFonts w:ascii="Times New Roman" w:hAnsi="Times New Roman" w:cs="Times New Roman"/>
        </w:rPr>
        <w:t xml:space="preserve"> Si ricordi che </w:t>
      </w:r>
      <w:r w:rsidRPr="001A0690">
        <w:rPr>
          <w:rFonts w:ascii="Times New Roman" w:hAnsi="Times New Roman" w:cs="Times New Roman"/>
          <w:u w:val="single"/>
        </w:rPr>
        <w:t>un conduttore ha due superfici, una interna ed una esterna, non connesse</w:t>
      </w:r>
      <w:r>
        <w:rPr>
          <w:rFonts w:ascii="Times New Roman" w:hAnsi="Times New Roman" w:cs="Times New Roman"/>
        </w:rPr>
        <w:t xml:space="preserve">.)  </w:t>
      </w:r>
    </w:p>
    <w:p w:rsidR="001A0690" w:rsidRDefault="001A0690" w:rsidP="003C434B">
      <w:pPr>
        <w:spacing w:after="0"/>
        <w:jc w:val="both"/>
        <w:rPr>
          <w:rFonts w:ascii="Times New Roman" w:hAnsi="Times New Roman" w:cs="Times New Roman"/>
        </w:rPr>
      </w:pPr>
    </w:p>
    <w:p w:rsidR="001A0690" w:rsidRPr="00512E93" w:rsidRDefault="001A0690" w:rsidP="003C434B">
      <w:pPr>
        <w:spacing w:after="0"/>
        <w:jc w:val="both"/>
        <w:rPr>
          <w:rFonts w:ascii="Times New Roman" w:hAnsi="Times New Roman" w:cs="Times New Roman"/>
          <w:b/>
        </w:rPr>
      </w:pPr>
      <w:r w:rsidRPr="00512E93">
        <w:rPr>
          <w:rFonts w:ascii="Times New Roman" w:hAnsi="Times New Roman" w:cs="Times New Roman"/>
          <w:b/>
        </w:rPr>
        <w:t>Esercizio 2</w:t>
      </w:r>
    </w:p>
    <w:p w:rsidR="001A0690" w:rsidRDefault="00F84284" w:rsidP="003C43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659765</wp:posOffset>
            </wp:positionV>
            <wp:extent cx="2673350" cy="2476500"/>
            <wp:effectExtent l="19050" t="0" r="0" b="0"/>
            <wp:wrapSquare wrapText="bothSides"/>
            <wp:docPr id="3" name="Immagine 2" descr="Compitin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ino_2.gif"/>
                    <pic:cNvPicPr/>
                  </pic:nvPicPr>
                  <pic:blipFill>
                    <a:blip r:embed="rId5" cstate="print"/>
                    <a:srcRect l="34129" t="44122" r="22199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690">
        <w:rPr>
          <w:rFonts w:ascii="Times New Roman" w:hAnsi="Times New Roman" w:cs="Times New Roman"/>
        </w:rPr>
        <w:t xml:space="preserve">Una spira </w:t>
      </w:r>
      <w:r w:rsidR="00131A9D">
        <w:rPr>
          <w:rFonts w:ascii="Times New Roman" w:hAnsi="Times New Roman" w:cs="Times New Roman"/>
        </w:rPr>
        <w:t xml:space="preserve">conduttrice </w:t>
      </w:r>
      <w:r w:rsidR="001A0690">
        <w:rPr>
          <w:rFonts w:ascii="Times New Roman" w:hAnsi="Times New Roman" w:cs="Times New Roman"/>
        </w:rPr>
        <w:t xml:space="preserve">è formata da due segmenti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131A9D">
        <w:rPr>
          <w:rFonts w:ascii="Times New Roman" w:hAnsi="Times New Roman" w:cs="Times New Roman"/>
        </w:rPr>
        <w:t xml:space="preserve">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CD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131A9D">
        <w:rPr>
          <w:rFonts w:ascii="Times New Roman" w:hAnsi="Times New Roman" w:cs="Times New Roman"/>
        </w:rPr>
        <w:t>due archi di circonferenza</w:t>
      </w:r>
      <w:r w:rsidR="0076275A">
        <w:rPr>
          <w:rFonts w:ascii="Times New Roman" w:hAnsi="Times New Roman" w:cs="Times New Roman"/>
        </w:rPr>
        <w:t>,</w:t>
      </w:r>
      <w:r w:rsidR="00E01AF6">
        <w:rPr>
          <w:rFonts w:ascii="Times New Roman" w:hAnsi="Times New Roman" w:cs="Times New Roman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76275A">
        <w:rPr>
          <w:rFonts w:ascii="Times New Roman" w:eastAsiaTheme="minorEastAsia" w:hAnsi="Times New Roman" w:cs="Times New Roman"/>
        </w:rPr>
        <w:t xml:space="preserve">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DA</m:t>
            </m:r>
          </m:e>
        </m:acc>
        <m:r>
          <w:rPr>
            <w:rFonts w:ascii="Cambria Math" w:eastAsiaTheme="minorEastAsia" w:hAnsi="Cambria Math" w:cs="Times New Roman"/>
          </w:rPr>
          <m:t xml:space="preserve">, </m:t>
        </m:r>
      </m:oMath>
      <w:r w:rsidR="00E01AF6">
        <w:rPr>
          <w:rFonts w:ascii="Times New Roman" w:hAnsi="Times New Roman" w:cs="Times New Roman"/>
        </w:rPr>
        <w:t xml:space="preserve">di raggi </w:t>
      </w:r>
      <m:oMath>
        <m:r>
          <w:rPr>
            <w:rFonts w:ascii="Cambria Math" w:hAnsi="Cambria Math" w:cs="Times New Roman"/>
          </w:rPr>
          <m:t>a</m:t>
        </m:r>
      </m:oMath>
      <w:r w:rsidR="00E01AF6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b</m:t>
        </m:r>
      </m:oMath>
      <w:r w:rsidR="00131A9D">
        <w:rPr>
          <w:rFonts w:ascii="Times New Roman" w:hAnsi="Times New Roman" w:cs="Times New Roman"/>
        </w:rPr>
        <w:t xml:space="preserve"> come in Figura</w:t>
      </w:r>
      <w:r w:rsidR="00E01AF6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b&gt;a</m:t>
            </m:r>
          </m:e>
        </m:d>
      </m:oMath>
      <w:r w:rsidR="00131A9D">
        <w:rPr>
          <w:rFonts w:ascii="Times New Roman" w:hAnsi="Times New Roman" w:cs="Times New Roman"/>
        </w:rPr>
        <w:t xml:space="preserve">. </w:t>
      </w:r>
      <w:r w:rsidR="00FC49C1">
        <w:rPr>
          <w:rFonts w:ascii="Times New Roman" w:hAnsi="Times New Roman" w:cs="Times New Roman"/>
        </w:rPr>
        <w:t xml:space="preserve">La spira è percorsa da una corrente </w:t>
      </w:r>
      <m:oMath>
        <m:r>
          <w:rPr>
            <w:rFonts w:ascii="Cambria Math" w:hAnsi="Cambria Math" w:cs="Times New Roman"/>
          </w:rPr>
          <m:t>i</m:t>
        </m:r>
      </m:oMath>
      <w:r w:rsidR="00FC49C1">
        <w:rPr>
          <w:rFonts w:ascii="Times New Roman" w:hAnsi="Times New Roman" w:cs="Times New Roman"/>
        </w:rPr>
        <w:t xml:space="preserve"> in verso antiorario ed è soggetta alla forza prodotta da un filo infinito, localizzato nell’origine del sistema di riferimento e percorso da una corrente </w:t>
      </w:r>
      <m:oMath>
        <m:r>
          <w:rPr>
            <w:rFonts w:ascii="Cambria Math" w:hAnsi="Cambria Math" w:cs="Times New Roman"/>
          </w:rPr>
          <m:t>I</m:t>
        </m:r>
      </m:oMath>
      <w:r w:rsidR="00FC49C1">
        <w:rPr>
          <w:rFonts w:ascii="Times New Roman" w:hAnsi="Times New Roman" w:cs="Times New Roman"/>
        </w:rPr>
        <w:t xml:space="preserve"> nel verso positivo dell’asse </w:t>
      </w:r>
      <m:oMath>
        <m:r>
          <w:rPr>
            <w:rFonts w:ascii="Cambria Math" w:hAnsi="Cambria Math" w:cs="Times New Roman"/>
          </w:rPr>
          <m:t>z</m:t>
        </m:r>
      </m:oMath>
      <w:r w:rsidR="00FC49C1">
        <w:rPr>
          <w:rFonts w:ascii="Times New Roman" w:hAnsi="Times New Roman" w:cs="Times New Roman"/>
        </w:rPr>
        <w:t>.</w:t>
      </w:r>
      <w:r w:rsidR="00512E93">
        <w:rPr>
          <w:rFonts w:ascii="Times New Roman" w:hAnsi="Times New Roman" w:cs="Times New Roman"/>
        </w:rPr>
        <w:t xml:space="preserve"> Le due metà della spira sono simmetriche rispetto all’asse </w:t>
      </w:r>
      <m:oMath>
        <m:r>
          <w:rPr>
            <w:rFonts w:ascii="Cambria Math" w:hAnsi="Cambria Math" w:cs="Times New Roman"/>
          </w:rPr>
          <m:t>x</m:t>
        </m:r>
      </m:oMath>
      <w:r w:rsidR="00512E93">
        <w:rPr>
          <w:rFonts w:ascii="Times New Roman" w:hAnsi="Times New Roman" w:cs="Times New Roman"/>
        </w:rPr>
        <w:t xml:space="preserve"> ed i prolungamenti dei lati rettilinei formano con l’asse </w:t>
      </w:r>
      <m:oMath>
        <m:r>
          <w:rPr>
            <w:rFonts w:ascii="Cambria Math" w:hAnsi="Cambria Math" w:cs="Times New Roman"/>
          </w:rPr>
          <m:t>x</m:t>
        </m:r>
      </m:oMath>
      <w:r w:rsidR="00512E93">
        <w:rPr>
          <w:rFonts w:ascii="Times New Roman" w:hAnsi="Times New Roman" w:cs="Times New Roman"/>
        </w:rPr>
        <w:t xml:space="preserve"> due angoli di 60° ciascuno. </w:t>
      </w:r>
    </w:p>
    <w:p w:rsidR="00FC49C1" w:rsidRDefault="00FC49C1" w:rsidP="003C43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 la forza (intensità, direzione e verso) </w:t>
      </w:r>
      <w:r w:rsidR="0076275A">
        <w:rPr>
          <w:rFonts w:ascii="Times New Roman" w:hAnsi="Times New Roman" w:cs="Times New Roman"/>
        </w:rPr>
        <w:t>agente su ciascuno dei</w:t>
      </w:r>
      <w:r>
        <w:rPr>
          <w:rFonts w:ascii="Times New Roman" w:hAnsi="Times New Roman" w:cs="Times New Roman"/>
        </w:rPr>
        <w:t xml:space="preserve"> quattro lati della spira e la forza risultante.</w:t>
      </w:r>
    </w:p>
    <w:p w:rsidR="00166F54" w:rsidRDefault="00FC49C1" w:rsidP="003C43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calcoli il momento torcente (intensità, direzione e verso) </w:t>
      </w:r>
      <w:r w:rsidR="0076275A">
        <w:rPr>
          <w:rFonts w:ascii="Times New Roman" w:hAnsi="Times New Roman" w:cs="Times New Roman"/>
        </w:rPr>
        <w:t>su ciascuno dei</w:t>
      </w:r>
      <w:r>
        <w:rPr>
          <w:rFonts w:ascii="Times New Roman" w:hAnsi="Times New Roman" w:cs="Times New Roman"/>
        </w:rPr>
        <w:t xml:space="preserve"> quattro lati della spira ed il momento risultante.</w:t>
      </w:r>
    </w:p>
    <w:p w:rsidR="00166F54" w:rsidRDefault="00166F54" w:rsidP="003C434B">
      <w:pPr>
        <w:spacing w:after="0"/>
        <w:jc w:val="both"/>
        <w:rPr>
          <w:rFonts w:ascii="Times New Roman" w:hAnsi="Times New Roman" w:cs="Times New Roman"/>
        </w:rPr>
      </w:pPr>
      <w:r w:rsidRPr="00166F54">
        <w:rPr>
          <w:rFonts w:ascii="Times New Roman" w:hAnsi="Times New Roman" w:cs="Times New Roman"/>
          <w:b/>
        </w:rPr>
        <w:t>N.B.</w:t>
      </w:r>
      <w:r>
        <w:rPr>
          <w:rFonts w:ascii="Times New Roman" w:hAnsi="Times New Roman" w:cs="Times New Roman"/>
        </w:rPr>
        <w:t xml:space="preserve"> </w:t>
      </w:r>
      <w:r w:rsidR="0002221C">
        <w:rPr>
          <w:rFonts w:ascii="Times New Roman" w:hAnsi="Times New Roman" w:cs="Times New Roman"/>
        </w:rPr>
        <w:t>Attenzione alla somma vettoriale dei momenti</w:t>
      </w:r>
      <w:r w:rsidR="00F84284">
        <w:rPr>
          <w:rFonts w:ascii="Times New Roman" w:hAnsi="Times New Roman" w:cs="Times New Roman"/>
        </w:rPr>
        <w:t xml:space="preserve">. È conveniente determinare le componenti cartesiane del momento su ciascuno dei quattro lati. </w:t>
      </w:r>
      <w:r>
        <w:rPr>
          <w:rFonts w:ascii="Times New Roman" w:hAnsi="Times New Roman" w:cs="Times New Roman"/>
        </w:rPr>
        <w:t xml:space="preserve"> </w:t>
      </w:r>
    </w:p>
    <w:p w:rsidR="00FC49C1" w:rsidRPr="003C434B" w:rsidRDefault="008D3C81" w:rsidP="003C43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Si calcoli il momento magnetico</w:t>
      </w:r>
      <w:r w:rsidR="00FC4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della spira e si confronti il risultato ottenuto nel punto 2) con la formula che lega il momento meccanico a quello magnetico per campi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</w:rPr>
        <w:t xml:space="preserve"> uniformi, usando </w:t>
      </w:r>
      <w:r w:rsidR="008D39B0">
        <w:rPr>
          <w:rFonts w:ascii="Times New Roman" w:hAnsi="Times New Roman" w:cs="Times New Roman"/>
        </w:rPr>
        <w:t xml:space="preserve">come valore di riferimento il campo </w:t>
      </w:r>
      <w:r w:rsidR="00826D8E">
        <w:rPr>
          <w:rFonts w:ascii="Times New Roman" w:hAnsi="Times New Roman" w:cs="Times New Roman"/>
        </w:rPr>
        <w:t xml:space="preserve">nel centro di simmetria della spira, </w:t>
      </w:r>
      <w:r w:rsidR="008D39B0">
        <w:rPr>
          <w:rFonts w:ascii="Times New Roman" w:hAnsi="Times New Roman" w:cs="Times New Roman"/>
        </w:rPr>
        <w:t xml:space="preserve">a distanza </w:t>
      </w:r>
      <m:oMath>
        <m:r>
          <w:rPr>
            <w:rFonts w:ascii="Cambria Math" w:hAnsi="Cambria Math" w:cs="Times New Roman"/>
          </w:rPr>
          <m:t>r=(a+b)/2</m:t>
        </m:r>
      </m:oMath>
      <w:r w:rsidR="008D39B0">
        <w:rPr>
          <w:rFonts w:ascii="Times New Roman" w:hAnsi="Times New Roman" w:cs="Times New Roman"/>
        </w:rPr>
        <w:t xml:space="preserve"> dal filo. </w:t>
      </w:r>
      <w:r w:rsidR="00FC49C1">
        <w:rPr>
          <w:rFonts w:ascii="Times New Roman" w:hAnsi="Times New Roman" w:cs="Times New Roman"/>
        </w:rPr>
        <w:t xml:space="preserve"> </w:t>
      </w:r>
    </w:p>
    <w:sectPr w:rsidR="00FC49C1" w:rsidRPr="003C434B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A472D"/>
    <w:rsid w:val="000004EE"/>
    <w:rsid w:val="0000305A"/>
    <w:rsid w:val="000052D0"/>
    <w:rsid w:val="000060A0"/>
    <w:rsid w:val="00006135"/>
    <w:rsid w:val="00006844"/>
    <w:rsid w:val="000118E3"/>
    <w:rsid w:val="0001308B"/>
    <w:rsid w:val="00015C6F"/>
    <w:rsid w:val="0002221C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8BC"/>
    <w:rsid w:val="00090B49"/>
    <w:rsid w:val="00092045"/>
    <w:rsid w:val="00094BF1"/>
    <w:rsid w:val="000964B8"/>
    <w:rsid w:val="0009737A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8DA"/>
    <w:rsid w:val="00100966"/>
    <w:rsid w:val="0010277A"/>
    <w:rsid w:val="00103A89"/>
    <w:rsid w:val="00111EF3"/>
    <w:rsid w:val="00114841"/>
    <w:rsid w:val="00123810"/>
    <w:rsid w:val="0013093F"/>
    <w:rsid w:val="00131A9D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66F54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0690"/>
    <w:rsid w:val="001A1362"/>
    <w:rsid w:val="001A3E5B"/>
    <w:rsid w:val="001A4E41"/>
    <w:rsid w:val="001A5DED"/>
    <w:rsid w:val="001B153E"/>
    <w:rsid w:val="001B2595"/>
    <w:rsid w:val="001B3042"/>
    <w:rsid w:val="001B3144"/>
    <w:rsid w:val="001B7E44"/>
    <w:rsid w:val="001C4542"/>
    <w:rsid w:val="001C4874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D75"/>
    <w:rsid w:val="002100A5"/>
    <w:rsid w:val="0021015C"/>
    <w:rsid w:val="00211E56"/>
    <w:rsid w:val="00213974"/>
    <w:rsid w:val="00213D6B"/>
    <w:rsid w:val="00215EDC"/>
    <w:rsid w:val="00223014"/>
    <w:rsid w:val="00223867"/>
    <w:rsid w:val="00225B28"/>
    <w:rsid w:val="00232092"/>
    <w:rsid w:val="002332BC"/>
    <w:rsid w:val="002336C7"/>
    <w:rsid w:val="00237E8A"/>
    <w:rsid w:val="00245A21"/>
    <w:rsid w:val="00245BF0"/>
    <w:rsid w:val="00247C4A"/>
    <w:rsid w:val="00252527"/>
    <w:rsid w:val="00253333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C3B"/>
    <w:rsid w:val="00367A62"/>
    <w:rsid w:val="00367FA8"/>
    <w:rsid w:val="0037150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34B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42E2"/>
    <w:rsid w:val="00424F3C"/>
    <w:rsid w:val="004256E0"/>
    <w:rsid w:val="00426FAD"/>
    <w:rsid w:val="0043564B"/>
    <w:rsid w:val="0043577C"/>
    <w:rsid w:val="00443081"/>
    <w:rsid w:val="00444FDF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1319"/>
    <w:rsid w:val="004F1D42"/>
    <w:rsid w:val="004F5363"/>
    <w:rsid w:val="004F742E"/>
    <w:rsid w:val="005026D7"/>
    <w:rsid w:val="00503446"/>
    <w:rsid w:val="00503448"/>
    <w:rsid w:val="005075B7"/>
    <w:rsid w:val="00511446"/>
    <w:rsid w:val="00512CCE"/>
    <w:rsid w:val="00512E93"/>
    <w:rsid w:val="00512F97"/>
    <w:rsid w:val="00513B82"/>
    <w:rsid w:val="00514AB7"/>
    <w:rsid w:val="005212A5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788C"/>
    <w:rsid w:val="00590400"/>
    <w:rsid w:val="00591760"/>
    <w:rsid w:val="00591AF7"/>
    <w:rsid w:val="00596BFE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43E1D"/>
    <w:rsid w:val="00646347"/>
    <w:rsid w:val="00650664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472D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E025F"/>
    <w:rsid w:val="006E0803"/>
    <w:rsid w:val="006E500E"/>
    <w:rsid w:val="006E7A13"/>
    <w:rsid w:val="006F002C"/>
    <w:rsid w:val="006F0833"/>
    <w:rsid w:val="006F3374"/>
    <w:rsid w:val="006F7A7D"/>
    <w:rsid w:val="00703DE5"/>
    <w:rsid w:val="00710686"/>
    <w:rsid w:val="00711935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5F01"/>
    <w:rsid w:val="00760BCA"/>
    <w:rsid w:val="00761484"/>
    <w:rsid w:val="007618F2"/>
    <w:rsid w:val="0076275A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90080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04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D8E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6EA0"/>
    <w:rsid w:val="008D1138"/>
    <w:rsid w:val="008D146A"/>
    <w:rsid w:val="008D1F58"/>
    <w:rsid w:val="008D39AC"/>
    <w:rsid w:val="008D39B0"/>
    <w:rsid w:val="008D3C81"/>
    <w:rsid w:val="008D4B2A"/>
    <w:rsid w:val="008D582F"/>
    <w:rsid w:val="008D649A"/>
    <w:rsid w:val="008E1689"/>
    <w:rsid w:val="008E4988"/>
    <w:rsid w:val="008E7BEF"/>
    <w:rsid w:val="008F0BE0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066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5999"/>
    <w:rsid w:val="00A1658F"/>
    <w:rsid w:val="00A16DE7"/>
    <w:rsid w:val="00A17517"/>
    <w:rsid w:val="00A1779A"/>
    <w:rsid w:val="00A2159E"/>
    <w:rsid w:val="00A22036"/>
    <w:rsid w:val="00A24597"/>
    <w:rsid w:val="00A2699A"/>
    <w:rsid w:val="00A26F16"/>
    <w:rsid w:val="00A305A6"/>
    <w:rsid w:val="00A31665"/>
    <w:rsid w:val="00A31784"/>
    <w:rsid w:val="00A341BC"/>
    <w:rsid w:val="00A35B09"/>
    <w:rsid w:val="00A3625A"/>
    <w:rsid w:val="00A45C25"/>
    <w:rsid w:val="00A469A6"/>
    <w:rsid w:val="00A47067"/>
    <w:rsid w:val="00A50BFE"/>
    <w:rsid w:val="00A52C64"/>
    <w:rsid w:val="00A52E0E"/>
    <w:rsid w:val="00A54739"/>
    <w:rsid w:val="00A615F4"/>
    <w:rsid w:val="00A63F47"/>
    <w:rsid w:val="00A64E47"/>
    <w:rsid w:val="00A70478"/>
    <w:rsid w:val="00A71291"/>
    <w:rsid w:val="00A71EC0"/>
    <w:rsid w:val="00A72421"/>
    <w:rsid w:val="00A73219"/>
    <w:rsid w:val="00A76B51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11EC3"/>
    <w:rsid w:val="00C14E03"/>
    <w:rsid w:val="00C15CB6"/>
    <w:rsid w:val="00C16C8D"/>
    <w:rsid w:val="00C253ED"/>
    <w:rsid w:val="00C27463"/>
    <w:rsid w:val="00C27F31"/>
    <w:rsid w:val="00C315E5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765"/>
    <w:rsid w:val="00CA298D"/>
    <w:rsid w:val="00CA6BB1"/>
    <w:rsid w:val="00CA74CE"/>
    <w:rsid w:val="00CA7B6B"/>
    <w:rsid w:val="00CB5410"/>
    <w:rsid w:val="00CB62B3"/>
    <w:rsid w:val="00CC10B7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E158E"/>
    <w:rsid w:val="00DE1D78"/>
    <w:rsid w:val="00DE3694"/>
    <w:rsid w:val="00DE5ACB"/>
    <w:rsid w:val="00DF3E3F"/>
    <w:rsid w:val="00E01AF6"/>
    <w:rsid w:val="00E01F26"/>
    <w:rsid w:val="00E03AB6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E05FC"/>
    <w:rsid w:val="00EE3B2C"/>
    <w:rsid w:val="00EE4A97"/>
    <w:rsid w:val="00EE5A06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6784A"/>
    <w:rsid w:val="00F70DF1"/>
    <w:rsid w:val="00F724F8"/>
    <w:rsid w:val="00F7572A"/>
    <w:rsid w:val="00F77005"/>
    <w:rsid w:val="00F84284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49C1"/>
    <w:rsid w:val="00FC6EA7"/>
    <w:rsid w:val="00FD1B4B"/>
    <w:rsid w:val="00FD39F1"/>
    <w:rsid w:val="00FD56CC"/>
    <w:rsid w:val="00FD716B"/>
    <w:rsid w:val="00FE04BE"/>
    <w:rsid w:val="00FE05EB"/>
    <w:rsid w:val="00FE1CBD"/>
    <w:rsid w:val="00FE2709"/>
    <w:rsid w:val="00FE5E9D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34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3C43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20</cp:revision>
  <cp:lastPrinted>2016-05-16T15:24:00Z</cp:lastPrinted>
  <dcterms:created xsi:type="dcterms:W3CDTF">2016-05-16T14:59:00Z</dcterms:created>
  <dcterms:modified xsi:type="dcterms:W3CDTF">2016-05-23T13:36:00Z</dcterms:modified>
</cp:coreProperties>
</file>